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A658B" w14:textId="77777777" w:rsidR="00CD4FA8" w:rsidRDefault="00CD4FA8" w:rsidP="00CD4FA8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D4FA8" w14:paraId="53CF3CD5" w14:textId="77777777" w:rsidTr="00685E6F">
        <w:tc>
          <w:tcPr>
            <w:tcW w:w="3511" w:type="dxa"/>
          </w:tcPr>
          <w:p w14:paraId="4456821A" w14:textId="77777777" w:rsidR="00CD4FA8" w:rsidRDefault="00CD4FA8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_________(Э.А.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45C9FBFB" w14:textId="77777777" w:rsidR="00CD4FA8" w:rsidRDefault="00CD4FA8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14:paraId="70D4B288" w14:textId="77777777" w:rsidR="00CD4FA8" w:rsidRDefault="00CD4FA8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</w:tcPr>
          <w:p w14:paraId="2AD21041" w14:textId="77777777" w:rsidR="00CD4FA8" w:rsidRDefault="00CD4FA8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14:paraId="57C66966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71C65B73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61AF2C1C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83C0637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C72FDD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20DA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ED36CB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3B5BDD4B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  <w:p w14:paraId="4E454E07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FA8" w14:paraId="02D514EC" w14:textId="77777777" w:rsidTr="00685E6F">
        <w:tc>
          <w:tcPr>
            <w:tcW w:w="3511" w:type="dxa"/>
          </w:tcPr>
          <w:p w14:paraId="505D8C7F" w14:textId="77777777" w:rsidR="00CD4FA8" w:rsidRDefault="00CD4FA8" w:rsidP="00685E6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ru-RU"/>
              </w:rPr>
            </w:pPr>
          </w:p>
        </w:tc>
        <w:tc>
          <w:tcPr>
            <w:tcW w:w="3118" w:type="dxa"/>
          </w:tcPr>
          <w:p w14:paraId="2FE3CB2A" w14:textId="77777777" w:rsidR="00CD4FA8" w:rsidRDefault="00CD4FA8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50F5DABB" w14:textId="77777777" w:rsidR="00CD4FA8" w:rsidRDefault="00CD4FA8" w:rsidP="00685E6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90652C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15860EBF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52F083FC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70044923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F76C7D0" w14:textId="77777777" w:rsidR="00CD4FA8" w:rsidRDefault="00CD4FA8" w:rsidP="00CD4FA8">
      <w:pPr>
        <w:pStyle w:val="ab"/>
        <w:jc w:val="center"/>
        <w:rPr>
          <w:rFonts w:ascii="Bodoni MT" w:hAnsi="Bodoni MT"/>
          <w:b/>
        </w:rPr>
      </w:pPr>
    </w:p>
    <w:p w14:paraId="3ADC5965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Рабочая программа</w:t>
      </w:r>
    </w:p>
    <w:p w14:paraId="325E41A6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proofErr w:type="gramStart"/>
      <w:r>
        <w:rPr>
          <w:rFonts w:ascii="Times New Roman" w:hAnsi="Times New Roman"/>
          <w:b/>
          <w:bCs/>
          <w:sz w:val="32"/>
        </w:rPr>
        <w:t>по  коррекционному</w:t>
      </w:r>
      <w:proofErr w:type="gramEnd"/>
      <w:r>
        <w:rPr>
          <w:rFonts w:ascii="Times New Roman" w:hAnsi="Times New Roman"/>
          <w:b/>
          <w:bCs/>
          <w:sz w:val="32"/>
        </w:rPr>
        <w:t xml:space="preserve"> курсу</w:t>
      </w:r>
    </w:p>
    <w:p w14:paraId="65093B7E" w14:textId="20CECCFE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«Коммуникация и правила социального поведения»</w:t>
      </w:r>
    </w:p>
    <w:p w14:paraId="2E3C47D6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для 7 «В» класса</w:t>
      </w:r>
    </w:p>
    <w:p w14:paraId="599CA845" w14:textId="77777777" w:rsidR="00CD4FA8" w:rsidRDefault="00CD4FA8" w:rsidP="00CD4FA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на 2025-2026 учебный год</w:t>
      </w:r>
    </w:p>
    <w:p w14:paraId="69F03C80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</w:t>
      </w:r>
    </w:p>
    <w:p w14:paraId="404DE7BF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7C05DC9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79DAA1DC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53807DD1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3678F60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6F3FE30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96B46A3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381B4D5" w14:textId="77777777" w:rsidR="00CD4FA8" w:rsidRDefault="00CD4FA8" w:rsidP="00CD4F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CD4FA8" w14:paraId="41EF3B05" w14:textId="77777777" w:rsidTr="00685E6F">
        <w:tc>
          <w:tcPr>
            <w:tcW w:w="4360" w:type="dxa"/>
          </w:tcPr>
          <w:p w14:paraId="12030C26" w14:textId="77777777" w:rsidR="00CD4FA8" w:rsidRDefault="00CD4FA8" w:rsidP="00685E6F">
            <w:pPr>
              <w:tabs>
                <w:tab w:val="left" w:pos="219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14:paraId="19F5CD32" w14:textId="77777777" w:rsidR="00CD4FA8" w:rsidRDefault="00CD4FA8" w:rsidP="00685E6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Елена Александровна</w:t>
            </w:r>
          </w:p>
          <w:p w14:paraId="05CDC445" w14:textId="77777777" w:rsidR="00CD4FA8" w:rsidRDefault="00CD4FA8" w:rsidP="00685E6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3E91E5" w14:textId="77777777" w:rsidR="00CD4FA8" w:rsidRDefault="00CD4FA8" w:rsidP="00CD4FA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756FD76E" w14:textId="77BC7F99" w:rsidR="00CD4FA8" w:rsidRDefault="00CD4FA8" w:rsidP="00CD4FA8">
      <w:pPr>
        <w:pStyle w:val="ac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«Коммуникация и правила социального поведения» для 7 класса разработана на основании нормативных документов: </w:t>
      </w:r>
    </w:p>
    <w:p w14:paraId="5EA87D9C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0E7C42F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14:paraId="565DF1E0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6D14FE0F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9636907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55C11AD1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C2EA5A1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54950C4B" w14:textId="77777777" w:rsidR="00CD4FA8" w:rsidRDefault="00CD4FA8" w:rsidP="00CD4FA8">
      <w:pPr>
        <w:pStyle w:val="ac"/>
        <w:numPr>
          <w:ilvl w:val="0"/>
          <w:numId w:val="1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75058E5B" w14:textId="5933771E" w:rsidR="00CD4FA8" w:rsidRDefault="00CD4FA8" w:rsidP="00CD4FA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 </w:t>
      </w:r>
    </w:p>
    <w:p w14:paraId="543F918A" w14:textId="77777777" w:rsidR="00CD4FA8" w:rsidRDefault="00CD4FA8" w:rsidP="00CD4FA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3434BC8F" w14:textId="77777777" w:rsidR="00CD4FA8" w:rsidRDefault="00CD4FA8" w:rsidP="00CD4FA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71333596" w14:textId="77777777" w:rsidR="00CD4FA8" w:rsidRDefault="00CD4FA8" w:rsidP="00CD4FA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608C6AEB" w14:textId="77777777" w:rsidR="00C83996" w:rsidRPr="005E031D" w:rsidRDefault="00C83996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цель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жизни в социуме, активно включиться в нее, формирова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адекватны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бытовой и социальной сферах жизни человека. 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14:paraId="05EEAF16" w14:textId="77777777" w:rsidR="007A6A25" w:rsidRDefault="007A6A25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14:paraId="30BFA02E" w14:textId="77777777"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рукотворными объектами и социальными явлениями окружающей действительности (выделять их характерные признаки, объединять в группы по этим признакам, устанавливать связи между ними);</w:t>
      </w:r>
    </w:p>
    <w:p w14:paraId="4270DF99" w14:textId="77777777"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соотносить свое поведение и поступки других людей с нравственными ценностями и общепринятыми нормами поведения;</w:t>
      </w:r>
    </w:p>
    <w:p w14:paraId="7F3ED715" w14:textId="77777777"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ориентироваться в различных жизненных ситуациях (избегать риски и угрозы его жизни и здоровью, быть внимательным и осторожным на улице, дома, в школе).</w:t>
      </w:r>
    </w:p>
    <w:p w14:paraId="28CE2D0D" w14:textId="77777777" w:rsidR="00702567" w:rsidRPr="007A6A25" w:rsidRDefault="00702567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8A31F45" w14:textId="77777777" w:rsidR="00823CCF" w:rsidRPr="004C74D3" w:rsidRDefault="00823CCF" w:rsidP="00823CCF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823CCF" w:rsidRPr="004C74D3" w14:paraId="175B2675" w14:textId="77777777" w:rsidTr="00823CCF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F361D8" w14:textId="77777777" w:rsidR="00823CCF" w:rsidRPr="004C74D3" w:rsidRDefault="00823CCF" w:rsidP="00823CCF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D9C1F" w14:textId="77777777"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23CCF" w:rsidRPr="004C74D3" w14:paraId="7693F689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DF1E23" w14:textId="77777777"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823C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93F110" w14:textId="77777777"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14:paraId="30CA87DD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65CC33" w14:textId="77777777"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77FB1" w14:textId="77777777" w:rsidR="00823CCF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14:paraId="1709A815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CAE59A" w14:textId="77777777" w:rsidR="00823CCF" w:rsidRPr="00823CCF" w:rsidRDefault="00823CCF" w:rsidP="00823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72740" w14:textId="77777777"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14:paraId="15F6607F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81DB55" w14:textId="77777777"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мой дом и безопасность в нём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84470" w14:textId="77777777"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14:paraId="13810F35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E09984" w14:textId="77777777"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6E2B53" w14:textId="77777777"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14:paraId="5F6069DC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312810" w14:textId="77777777"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AD669" w14:textId="77777777"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14:paraId="406B3ABB" w14:textId="77777777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CA1675" w14:textId="77777777"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C51CF" w14:textId="77777777"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14:paraId="160F291C" w14:textId="77777777" w:rsidTr="00823CCF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B8EB2D" w14:textId="77777777" w:rsidR="00823CCF" w:rsidRPr="004C74D3" w:rsidRDefault="00823CCF" w:rsidP="0082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315FC" w14:textId="77777777" w:rsidR="00823CCF" w:rsidRPr="004C74D3" w:rsidRDefault="001810DD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5EA8D25D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9B26A9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26D1F3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5125BB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1313B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A640B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8D025E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A09A1A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44BC00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ED1CB3" w14:textId="77777777"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72CA8F" w14:textId="77777777"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1810DD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</w:t>
      </w:r>
      <w:r w:rsidR="001810D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неделю – 34 учебных недели – всего </w:t>
      </w:r>
      <w:r w:rsidR="001810DD">
        <w:rPr>
          <w:rFonts w:ascii="Times New Roman" w:eastAsia="Calibri" w:hAnsi="Times New Roman" w:cs="Times New Roman"/>
          <w:sz w:val="28"/>
          <w:szCs w:val="28"/>
        </w:rPr>
        <w:t>68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10D18706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программы</w:t>
      </w:r>
    </w:p>
    <w:tbl>
      <w:tblPr>
        <w:tblW w:w="6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</w:tblGrid>
      <w:tr w:rsidR="00C83996" w:rsidRPr="005E031D" w14:paraId="3E23AA97" w14:textId="77777777" w:rsidTr="00C83996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5B810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и культура поведения</w:t>
            </w:r>
          </w:p>
          <w:p w14:paraId="14E31136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школе.</w:t>
            </w:r>
          </w:p>
          <w:p w14:paraId="6617FE76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улице.</w:t>
            </w:r>
          </w:p>
          <w:p w14:paraId="4189D766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общественных местах.</w:t>
            </w:r>
          </w:p>
          <w:p w14:paraId="6019386C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транспорте.</w:t>
            </w:r>
          </w:p>
          <w:p w14:paraId="4296754E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  <w:p w14:paraId="211F04A9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этикета.</w:t>
            </w:r>
          </w:p>
          <w:p w14:paraId="3E027A45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противопожарной безопасности.</w:t>
            </w:r>
          </w:p>
          <w:p w14:paraId="00198FB9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водоемах.</w:t>
            </w:r>
          </w:p>
          <w:p w14:paraId="6FAB59D6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лесу</w:t>
            </w:r>
          </w:p>
          <w:p w14:paraId="1BA25856" w14:textId="77777777"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растения</w:t>
            </w:r>
          </w:p>
        </w:tc>
      </w:tr>
    </w:tbl>
    <w:p w14:paraId="79544A67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14:paraId="31B752AC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</w:p>
    <w:p w14:paraId="60EB50B2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Пассажирский транспорт.</w:t>
      </w:r>
    </w:p>
    <w:p w14:paraId="3E83B00E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«Городской транспорт»</w:t>
      </w:r>
    </w:p>
    <w:p w14:paraId="5D05D86F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</w:p>
    <w:p w14:paraId="444D01E0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14:paraId="594DC943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</w:p>
    <w:p w14:paraId="182EF5D8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14:paraId="5C9A2586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</w:p>
    <w:p w14:paraId="209E7F84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14:paraId="7B8EABC3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14:paraId="2B605C9D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дома.</w:t>
      </w:r>
    </w:p>
    <w:p w14:paraId="2ACDC7C8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</w:p>
    <w:p w14:paraId="337607D8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взрослым и младшим членам </w:t>
      </w:r>
      <w:proofErr w:type="gram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семьи..</w:t>
      </w:r>
      <w:proofErr w:type="gramEnd"/>
    </w:p>
    <w:p w14:paraId="5217A82F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</w:p>
    <w:p w14:paraId="709BEE2F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14:paraId="290D7C7C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14:paraId="056D5AD2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</w:p>
    <w:p w14:paraId="4F41DF7D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</w:p>
    <w:p w14:paraId="2D2796E7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</w:p>
    <w:p w14:paraId="62D4E33F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</w:p>
    <w:p w14:paraId="1C1EE518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</w:p>
    <w:p w14:paraId="68479133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</w:p>
    <w:p w14:paraId="1C9A364F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14:paraId="632233F0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14:paraId="322F63B7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</w:p>
    <w:p w14:paraId="5F11420A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</w:p>
    <w:p w14:paraId="341F5C50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</w:p>
    <w:p w14:paraId="32254B5F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14:paraId="5BC93AFA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</w:p>
    <w:p w14:paraId="51E85CE4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</w:p>
    <w:p w14:paraId="5A406906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</w:p>
    <w:p w14:paraId="7409EEFB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</w:p>
    <w:p w14:paraId="3C22114A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14:paraId="01FE1256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14:paraId="0B12278A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</w:p>
    <w:p w14:paraId="528398C0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</w:p>
    <w:p w14:paraId="1D87D064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14:paraId="7E523DED" w14:textId="4BFFCB96"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14:paraId="40FFEBDC" w14:textId="77777777" w:rsidR="002F439A" w:rsidRDefault="002F439A" w:rsidP="002F439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программы внеурочной деятельности </w:t>
      </w:r>
    </w:p>
    <w:p w14:paraId="350827D8" w14:textId="77777777" w:rsidR="002F439A" w:rsidRDefault="002F439A" w:rsidP="002F43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p w14:paraId="14ED69E8" w14:textId="77777777" w:rsidR="002F439A" w:rsidRDefault="002F439A" w:rsidP="002F439A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F439A" w14:paraId="64BE760F" w14:textId="77777777" w:rsidTr="002F116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93FD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 (1 группа)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3F48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 (2 группа)</w:t>
            </w:r>
          </w:p>
        </w:tc>
      </w:tr>
      <w:tr w:rsidR="002F439A" w14:paraId="065C4FBA" w14:textId="77777777" w:rsidTr="002F116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1388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знать:</w:t>
            </w:r>
          </w:p>
          <w:p w14:paraId="722E52CC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личности и нравственных нормах поведения; </w:t>
            </w:r>
          </w:p>
          <w:p w14:paraId="762B48D4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своих желаниях, потребностях, чертах своего характера, о своих достоинствах и недостатках;</w:t>
            </w:r>
          </w:p>
          <w:p w14:paraId="7595DC6E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конфликтах и способах их разрешения;</w:t>
            </w:r>
          </w:p>
          <w:p w14:paraId="11366C10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основных моделях коммуникативного поведения; </w:t>
            </w:r>
          </w:p>
          <w:p w14:paraId="6FDC5E47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14:paraId="7419BA08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14:paraId="1A02C902" w14:textId="77777777" w:rsidR="002F439A" w:rsidRDefault="002F439A" w:rsidP="002F116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соблюдать правила поведения в общественных местах, в транспорте, правила дорожного движения; </w:t>
            </w:r>
          </w:p>
          <w:p w14:paraId="77E60E31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особенности поведения в школе; </w:t>
            </w:r>
          </w:p>
          <w:p w14:paraId="4FBB5E0B" w14:textId="77777777" w:rsidR="002F439A" w:rsidRDefault="002F439A" w:rsidP="002F116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культурно вести себя в общественных местах; </w:t>
            </w:r>
          </w:p>
          <w:p w14:paraId="6213A9BB" w14:textId="77777777" w:rsidR="002F439A" w:rsidRDefault="002F439A" w:rsidP="002F116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тактично и вежливо вести себя во время разговора со сверстниками и взрослыми; </w:t>
            </w:r>
          </w:p>
          <w:p w14:paraId="27634DB1" w14:textId="77777777" w:rsidR="002F439A" w:rsidRDefault="002F439A" w:rsidP="002F116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соблюдать правила уличного движения; </w:t>
            </w:r>
          </w:p>
          <w:p w14:paraId="27A84237" w14:textId="77777777" w:rsidR="002F439A" w:rsidRDefault="002F439A" w:rsidP="002F116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следить за своим внешним видом, соблюдать гигиену; </w:t>
            </w:r>
          </w:p>
          <w:p w14:paraId="7D00F352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вести себя за столом, в гостях, дома.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8B99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знать:</w:t>
            </w:r>
          </w:p>
          <w:p w14:paraId="598F3B55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иметь представление о нормах поведения;</w:t>
            </w:r>
          </w:p>
          <w:p w14:paraId="66E4020B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 своих желаниях, потребностях;</w:t>
            </w:r>
          </w:p>
          <w:p w14:paraId="542F5BDA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конфликтах и способах их разрешения; </w:t>
            </w:r>
          </w:p>
          <w:p w14:paraId="37E39DB3" w14:textId="77777777" w:rsidR="002F439A" w:rsidRDefault="002F439A" w:rsidP="002F439A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14:paraId="3225BE42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14:paraId="6D00C8D5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соблюдать элементарные правила поведения в обществе;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22591EF" w14:textId="77777777" w:rsidR="002F439A" w:rsidRDefault="002F439A" w:rsidP="002F116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выражать свои просьбы, желания, используя жесты, мимику, простые, доступные слова.</w:t>
            </w:r>
          </w:p>
        </w:tc>
      </w:tr>
    </w:tbl>
    <w:p w14:paraId="1E6B3424" w14:textId="77777777" w:rsidR="002F439A" w:rsidRDefault="002F439A" w:rsidP="002F439A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2F322098" w14:textId="31193EA9" w:rsidR="00B63B5A" w:rsidRDefault="00B63B5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5311F7C7" w14:textId="77777777" w:rsidR="00B63B5A" w:rsidRDefault="00B63B5A" w:rsidP="00B63B5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14:paraId="735B79C9" w14:textId="77777777" w:rsidR="00B63B5A" w:rsidRDefault="00B63B5A" w:rsidP="00B63B5A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175C14D3" w14:textId="77777777" w:rsidR="00B63B5A" w:rsidRDefault="00B63B5A" w:rsidP="00B63B5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B63B5A" w14:paraId="7296CB63" w14:textId="77777777" w:rsidTr="00B63B5A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979F6B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CBB1A0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6A143B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B63B5A" w14:paraId="36D0A650" w14:textId="77777777" w:rsidTr="00B63B5A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057866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2E89607" w14:textId="77777777" w:rsidR="00B63B5A" w:rsidRDefault="00B63B5A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14:paraId="3FD0747E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B11D978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B63B5A" w14:paraId="76290709" w14:textId="77777777" w:rsidTr="00B63B5A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891D1B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2E910B" w14:textId="77777777" w:rsidR="00B63B5A" w:rsidRDefault="00B63B5A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14:paraId="657F0CC4" w14:textId="77777777" w:rsidR="00B63B5A" w:rsidRDefault="00B63B5A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14:paraId="561996C4" w14:textId="77777777" w:rsidR="00B63B5A" w:rsidRDefault="00B63B5A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14:paraId="2EB9B5B2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7C34FF" w14:textId="77777777" w:rsidR="00B63B5A" w:rsidRDefault="00B63B5A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14:paraId="2909F17B" w14:textId="77777777" w:rsidR="00B63B5A" w:rsidRDefault="00B63B5A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14:paraId="7D81C329" w14:textId="77777777" w:rsidR="00B63B5A" w:rsidRDefault="00B63B5A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B63B5A" w14:paraId="2CA333E9" w14:textId="77777777" w:rsidTr="00B63B5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FFC9F3" w14:textId="77777777" w:rsidR="00B63B5A" w:rsidRDefault="00B63B5A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5F3357C" w14:textId="77777777" w:rsidR="00B63B5A" w:rsidRDefault="00B63B5A" w:rsidP="00B63B5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14:paraId="6E57B773" w14:textId="77777777" w:rsidR="00B63B5A" w:rsidRDefault="00B63B5A" w:rsidP="00B63B5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14:paraId="3625BC13" w14:textId="77777777" w:rsidR="00B63B5A" w:rsidRDefault="00B63B5A" w:rsidP="00B63B5A">
            <w:pPr>
              <w:numPr>
                <w:ilvl w:val="0"/>
                <w:numId w:val="19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0AD0422" w14:textId="77777777" w:rsidR="00B63B5A" w:rsidRDefault="00B63B5A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14:paraId="68848762" w14:textId="77777777" w:rsidR="00B63B5A" w:rsidRDefault="00B63B5A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14:paraId="3F4A9E2E" w14:textId="77777777" w:rsidR="00B63B5A" w:rsidRDefault="00B63B5A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B63B5A" w14:paraId="0A3E53ED" w14:textId="77777777" w:rsidTr="00B63B5A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C0B4C63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7E242B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B63B5A" w14:paraId="52A72935" w14:textId="77777777" w:rsidTr="00B63B5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65775" w14:textId="77777777" w:rsidR="00B63B5A" w:rsidRDefault="00B63B5A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F5EB5D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5309AD" w14:textId="77777777" w:rsidR="00B63B5A" w:rsidRDefault="00B63B5A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B63B5A" w14:paraId="5540710C" w14:textId="77777777" w:rsidTr="00B63B5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4BDBA" w14:textId="77777777" w:rsidR="00B63B5A" w:rsidRDefault="00B63B5A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F4F82DA" w14:textId="77777777" w:rsidR="00B63B5A" w:rsidRDefault="00B63B5A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5BCFD1" w14:textId="77777777" w:rsidR="00B63B5A" w:rsidRDefault="00B63B5A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B63B5A" w14:paraId="7DBBDE60" w14:textId="77777777" w:rsidTr="00B63B5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DB752" w14:textId="77777777" w:rsidR="00B63B5A" w:rsidRDefault="00B63B5A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AE9615" w14:textId="77777777" w:rsidR="00B63B5A" w:rsidRDefault="00B63B5A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14:paraId="3AC0A6E7" w14:textId="77777777" w:rsidR="00B63B5A" w:rsidRDefault="00B63B5A" w:rsidP="00B63B5A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14:paraId="0BCFCEC0" w14:textId="77777777" w:rsidR="00B63B5A" w:rsidRDefault="00B63B5A" w:rsidP="00B63B5A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3E3B65A1" w14:textId="77777777" w:rsidR="00B63B5A" w:rsidRDefault="00B63B5A" w:rsidP="00B63B5A">
            <w:pPr>
              <w:numPr>
                <w:ilvl w:val="0"/>
                <w:numId w:val="20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B6AF14" w14:textId="77777777" w:rsidR="00B63B5A" w:rsidRDefault="00B63B5A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14:paraId="066740BA" w14:textId="77777777" w:rsidR="00B63B5A" w:rsidRDefault="00B63B5A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14:paraId="422AC45C" w14:textId="77777777" w:rsidR="00B63B5A" w:rsidRDefault="00B63B5A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14:paraId="2B4F0ABA" w14:textId="77777777" w:rsidR="00B63B5A" w:rsidRDefault="00B63B5A" w:rsidP="00B63B5A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085B243" w14:textId="14147827" w:rsidR="00B63B5A" w:rsidRDefault="00B63B5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523267" w14:textId="77777777" w:rsidR="00B63B5A" w:rsidRPr="005E031D" w:rsidRDefault="00B63B5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1EB6BE" w14:textId="77777777" w:rsidR="0072423B" w:rsidRDefault="0072423B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999"/>
      </w:tblGrid>
      <w:tr w:rsidR="0072423B" w:rsidRPr="00CF6026" w14:paraId="5277A98B" w14:textId="77777777" w:rsidTr="00CD7060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55646D" w14:textId="77777777"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FA756C" w14:textId="77777777"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72423B" w:rsidRPr="00CF6026" w14:paraId="5F84C506" w14:textId="77777777" w:rsidTr="00CD706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B01655" w14:textId="77777777" w:rsidR="0072423B" w:rsidRPr="00CF6026" w:rsidRDefault="0072423B" w:rsidP="00CD706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5596BE" w14:textId="593C2432" w:rsidR="0072423B" w:rsidRPr="00CF6026" w:rsidRDefault="00D87A54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30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2423B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423B" w:rsidRPr="00CF6026" w14:paraId="36A6D1F9" w14:textId="77777777" w:rsidTr="00CD7060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875465" w14:textId="77777777"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BD58AA" w14:textId="77777777" w:rsidR="0072423B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14:paraId="6FFF77E0" w14:textId="77777777" w:rsidR="0072423B" w:rsidRPr="00CF6026" w:rsidRDefault="0072423B" w:rsidP="00CD7060">
            <w:pPr>
              <w:spacing w:after="9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последовательно выполнять отдельные операции действия 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2423B" w:rsidRPr="00CF6026" w14:paraId="40D6531C" w14:textId="77777777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21234" w14:textId="77777777"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111913" w14:textId="77777777"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14:paraId="20FBD2FC" w14:textId="77777777"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14:paraId="77D9C25E" w14:textId="77777777"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14:paraId="78029285" w14:textId="77777777"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14:paraId="15BBFA9F" w14:textId="77777777"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14:paraId="678A5471" w14:textId="77777777"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14:paraId="2818DCE2" w14:textId="77777777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3F2DC3" w14:textId="77777777"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CB94D1" w14:textId="77777777"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14:paraId="29681755" w14:textId="77777777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DEA477" w14:textId="77777777"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пользоваться по назначению учебными 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584551" w14:textId="77777777"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14:paraId="1953E8BB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140109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p w14:paraId="71788B76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Предполагаемые результаты реализации программы</w:t>
      </w:r>
    </w:p>
    <w:p w14:paraId="388B1BDD" w14:textId="77777777"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биполярных качествах личности и нравственных нормах поведения; </w:t>
      </w:r>
    </w:p>
    <w:p w14:paraId="4BB8B9A3" w14:textId="77777777"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своих желаниях, потребностях, чертах своего характера, о своих достоинствах и недостатках;</w:t>
      </w:r>
    </w:p>
    <w:p w14:paraId="08B67F94" w14:textId="77777777"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конфликтах и способах их разрешения;</w:t>
      </w:r>
    </w:p>
    <w:p w14:paraId="5C4910AE" w14:textId="77777777"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моделях коммуникативного поведения;</w:t>
      </w:r>
    </w:p>
    <w:p w14:paraId="7A11BAB9" w14:textId="77777777"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поведения в различных ситуациях: в школе, в магазине, на улице, в транспорте и др.;</w:t>
      </w:r>
    </w:p>
    <w:p w14:paraId="15355168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учебного курса:</w:t>
      </w:r>
    </w:p>
    <w:p w14:paraId="3980C28C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14:paraId="1BB43E71" w14:textId="77777777"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14:paraId="6CCC36C3" w14:textId="77777777"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14:paraId="715DBC24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14:paraId="3407A119" w14:textId="77777777"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14:paraId="23BC04D7" w14:textId="77777777"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14:paraId="7F126DE4" w14:textId="77777777"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России"</w:t>
      </w:r>
    </w:p>
    <w:p w14:paraId="010EB01B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869B0E" w14:textId="77777777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F7381C" w14:textId="77777777"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8306F36" w14:textId="77777777"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5275577" w14:textId="77777777"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10690D1" w14:textId="77777777"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366DDCC" w14:textId="77777777" w:rsidR="00CD4FA8" w:rsidRDefault="00CD4FA8" w:rsidP="00685E6F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proofErr w:type="spellStart"/>
      <w:r>
        <w:rPr>
          <w:rFonts w:cs="Times New Roman"/>
          <w:b/>
          <w:sz w:val="32"/>
          <w:szCs w:val="32"/>
        </w:rPr>
        <w:t>Государственное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казенное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общеобразовательное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учреждение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</w:rPr>
        <w:br/>
        <w:t>«</w:t>
      </w:r>
      <w:proofErr w:type="spellStart"/>
      <w:r>
        <w:rPr>
          <w:rFonts w:cs="Times New Roman"/>
          <w:b/>
          <w:sz w:val="32"/>
          <w:szCs w:val="32"/>
        </w:rPr>
        <w:t>Волгоградская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школа</w:t>
      </w:r>
      <w:proofErr w:type="spellEnd"/>
      <w:r>
        <w:rPr>
          <w:rFonts w:cs="Times New Roman"/>
          <w:b/>
          <w:sz w:val="32"/>
          <w:szCs w:val="32"/>
        </w:rPr>
        <w:t xml:space="preserve"> – </w:t>
      </w:r>
      <w:proofErr w:type="spellStart"/>
      <w:r>
        <w:rPr>
          <w:rFonts w:cs="Times New Roman"/>
          <w:b/>
          <w:sz w:val="32"/>
          <w:szCs w:val="32"/>
        </w:rPr>
        <w:t>интернат</w:t>
      </w:r>
      <w:proofErr w:type="spellEnd"/>
      <w:r>
        <w:rPr>
          <w:rFonts w:cs="Times New Roman"/>
          <w:b/>
          <w:sz w:val="32"/>
          <w:szCs w:val="32"/>
        </w:rPr>
        <w:t xml:space="preserve"> №2»</w:t>
      </w:r>
    </w:p>
    <w:p w14:paraId="1C5789A4" w14:textId="77777777" w:rsidR="00CD4FA8" w:rsidRDefault="00CD4FA8" w:rsidP="00685E6F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14:paraId="65482AB3" w14:textId="77777777" w:rsidR="00CD4FA8" w:rsidRDefault="00CD4FA8" w:rsidP="00685E6F">
      <w:pPr>
        <w:pStyle w:val="Standard"/>
        <w:jc w:val="center"/>
        <w:rPr>
          <w:b/>
        </w:rPr>
      </w:pPr>
    </w:p>
    <w:tbl>
      <w:tblPr>
        <w:tblW w:w="10032" w:type="dxa"/>
        <w:tblInd w:w="-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1"/>
        <w:gridCol w:w="3260"/>
        <w:gridCol w:w="3261"/>
      </w:tblGrid>
      <w:tr w:rsidR="00CD4FA8" w14:paraId="14E65338" w14:textId="77777777" w:rsidTr="00685E6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F1DE" w14:textId="77777777" w:rsidR="00CD4FA8" w:rsidRDefault="00CD4FA8" w:rsidP="00CD4FA8">
            <w:pPr>
              <w:pStyle w:val="Standard"/>
              <w:ind w:right="-143"/>
            </w:pPr>
            <w:r>
              <w:t>«</w:t>
            </w:r>
            <w:proofErr w:type="spellStart"/>
            <w:r>
              <w:t>Согласовано</w:t>
            </w:r>
            <w:proofErr w:type="spellEnd"/>
            <w:r>
              <w:t>»</w:t>
            </w:r>
            <w:r>
              <w:br/>
              <w:t xml:space="preserve"> </w:t>
            </w:r>
            <w:proofErr w:type="spellStart"/>
            <w:r>
              <w:t>Руководитель</w:t>
            </w:r>
            <w:proofErr w:type="spellEnd"/>
            <w:r>
              <w:t xml:space="preserve"> МО</w:t>
            </w:r>
            <w:r>
              <w:br/>
              <w:t xml:space="preserve">_________(  </w:t>
            </w:r>
            <w:proofErr w:type="spellStart"/>
            <w:r>
              <w:rPr>
                <w:lang w:val="ru-RU"/>
              </w:rPr>
              <w:t>Э.А.Довгаль</w:t>
            </w:r>
            <w:proofErr w:type="spellEnd"/>
            <w:r>
              <w:rPr>
                <w:lang w:val="ru-RU"/>
              </w:rPr>
              <w:t>)</w:t>
            </w:r>
            <w:r>
              <w:t xml:space="preserve">                   </w:t>
            </w:r>
          </w:p>
          <w:p w14:paraId="7F3D8725" w14:textId="77777777" w:rsidR="00CD4FA8" w:rsidRDefault="00CD4FA8" w:rsidP="00CD4FA8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 решением педагогического совета протокол</w:t>
            </w:r>
          </w:p>
          <w:p w14:paraId="76768ACD" w14:textId="77777777" w:rsidR="00CD4FA8" w:rsidRDefault="00CD4FA8" w:rsidP="00CD4FA8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от  28</w:t>
            </w:r>
            <w:proofErr w:type="gramEnd"/>
            <w:r>
              <w:rPr>
                <w:lang w:val="ru-RU"/>
              </w:rPr>
              <w:t xml:space="preserve"> августа 2025 г. № 1</w:t>
            </w:r>
          </w:p>
          <w:p w14:paraId="3CB7DE1F" w14:textId="77777777" w:rsidR="00CD4FA8" w:rsidRDefault="00CD4FA8" w:rsidP="00CD4FA8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14:paraId="74D12AA4" w14:textId="77777777" w:rsidR="00CD4FA8" w:rsidRDefault="00CD4FA8" w:rsidP="00CD4FA8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Рассмотрено и рекомендовано к </w:t>
            </w:r>
            <w:r>
              <w:rPr>
                <w:lang w:val="ru-RU"/>
              </w:rPr>
              <w:lastRenderedPageBreak/>
              <w:t>утверждению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>от «28» августа 2025г. № 1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DE8D" w14:textId="77777777" w:rsidR="00CD4FA8" w:rsidRDefault="00CD4FA8" w:rsidP="00CD4FA8">
            <w:pPr>
              <w:pStyle w:val="Standard"/>
            </w:pPr>
            <w:r>
              <w:lastRenderedPageBreak/>
              <w:t>«</w:t>
            </w:r>
            <w:proofErr w:type="spellStart"/>
            <w:r>
              <w:t>Согласовано</w:t>
            </w:r>
            <w:proofErr w:type="spellEnd"/>
            <w:r>
              <w:t>»</w:t>
            </w:r>
            <w:r>
              <w:br/>
              <w:t xml:space="preserve"> </w:t>
            </w:r>
            <w:proofErr w:type="spellStart"/>
            <w:r>
              <w:t>заместитель</w:t>
            </w:r>
            <w:proofErr w:type="spellEnd"/>
            <w:r>
              <w:t xml:space="preserve"> </w:t>
            </w:r>
            <w:proofErr w:type="spellStart"/>
            <w:r>
              <w:t>директора</w:t>
            </w:r>
            <w:proofErr w:type="spellEnd"/>
            <w:r>
              <w:br/>
              <w:t xml:space="preserve">________ (О.Н. </w:t>
            </w:r>
            <w:proofErr w:type="spellStart"/>
            <w:r>
              <w:t>Персидская</w:t>
            </w:r>
            <w:proofErr w:type="spellEnd"/>
            <w:r>
              <w:t>)</w:t>
            </w:r>
          </w:p>
          <w:p w14:paraId="072F7C33" w14:textId="77777777" w:rsidR="00CD4FA8" w:rsidRDefault="00CD4FA8" w:rsidP="00CD4FA8">
            <w:pPr>
              <w:pStyle w:val="Standard"/>
              <w:jc w:val="center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741D" w14:textId="77777777" w:rsidR="00CD4FA8" w:rsidRDefault="00CD4FA8" w:rsidP="00CD4FA8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Утверждено и введено в действие приказом</w:t>
            </w:r>
          </w:p>
          <w:p w14:paraId="2FBF503B" w14:textId="77777777" w:rsidR="00CD4FA8" w:rsidRDefault="00CD4FA8" w:rsidP="00CD4FA8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14:paraId="5975BD26" w14:textId="77777777" w:rsidR="00CD4FA8" w:rsidRDefault="00CD4FA8" w:rsidP="00CD4FA8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CD4FA8" w14:paraId="3EEAEAF5" w14:textId="77777777" w:rsidTr="00685E6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33AD9" w14:textId="77777777" w:rsidR="00CD4FA8" w:rsidRDefault="00CD4FA8" w:rsidP="00CD4FA8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snapToGrid w:val="0"/>
            </w:pP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76D0" w14:textId="77777777" w:rsidR="00CD4FA8" w:rsidRDefault="00CD4FA8" w:rsidP="00CD4FA8">
            <w:pPr>
              <w:pStyle w:val="Standard"/>
              <w:snapToGrid w:val="0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BFD8C" w14:textId="77777777" w:rsidR="00CD4FA8" w:rsidRDefault="00CD4FA8" w:rsidP="00CD4FA8">
            <w:pPr>
              <w:pStyle w:val="Textbody"/>
              <w:tabs>
                <w:tab w:val="left" w:pos="0"/>
                <w:tab w:val="left" w:pos="6237"/>
              </w:tabs>
              <w:snapToGrid w:val="0"/>
              <w:rPr>
                <w:lang w:val="ru-RU"/>
              </w:rPr>
            </w:pPr>
          </w:p>
        </w:tc>
      </w:tr>
    </w:tbl>
    <w:p w14:paraId="55447FA9" w14:textId="77777777" w:rsidR="00CD4FA8" w:rsidRDefault="00CD4FA8" w:rsidP="00685E6F">
      <w:pPr>
        <w:pStyle w:val="Standard"/>
        <w:tabs>
          <w:tab w:val="left" w:pos="2776"/>
          <w:tab w:val="left" w:pos="6481"/>
        </w:tabs>
        <w:ind w:left="-284" w:right="-143"/>
        <w:jc w:val="center"/>
        <w:rPr>
          <w:rFonts w:cs="Times New Roman"/>
        </w:rPr>
      </w:pPr>
    </w:p>
    <w:p w14:paraId="3FE25B40" w14:textId="77777777" w:rsidR="00CD4FA8" w:rsidRDefault="00CD4FA8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69D36C75" w14:textId="77777777" w:rsidR="00CD4FA8" w:rsidRDefault="00CD4FA8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6EF4A5E8" w14:textId="77777777" w:rsidR="00CD4FA8" w:rsidRDefault="00CD4FA8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3A8DBA94" w14:textId="77777777" w:rsidR="00CD4FA8" w:rsidRDefault="00CD4FA8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6A3B9EFF" w14:textId="77777777" w:rsidR="00CD4FA8" w:rsidRDefault="00CD4FA8" w:rsidP="00685E6F">
      <w:pPr>
        <w:pStyle w:val="Standard"/>
        <w:jc w:val="center"/>
      </w:pPr>
      <w:proofErr w:type="spellStart"/>
      <w:r>
        <w:rPr>
          <w:rFonts w:cs="Times New Roman"/>
          <w:b/>
          <w:sz w:val="32"/>
          <w:szCs w:val="32"/>
        </w:rPr>
        <w:t>Календарно</w:t>
      </w:r>
      <w:proofErr w:type="spellEnd"/>
      <w:r>
        <w:rPr>
          <w:rFonts w:cs="Times New Roman"/>
          <w:b/>
          <w:sz w:val="32"/>
          <w:szCs w:val="32"/>
          <w:lang w:val="ru-RU"/>
        </w:rPr>
        <w:t xml:space="preserve"> </w:t>
      </w:r>
      <w:r>
        <w:rPr>
          <w:rFonts w:cs="Times New Roman"/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  <w:lang w:val="ru-RU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тематическое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планирование</w:t>
      </w:r>
      <w:proofErr w:type="spellEnd"/>
    </w:p>
    <w:p w14:paraId="0C4F97AC" w14:textId="77777777" w:rsidR="00CD4FA8" w:rsidRDefault="00CD4FA8" w:rsidP="00685E6F">
      <w:pPr>
        <w:pStyle w:val="Standard"/>
        <w:jc w:val="center"/>
      </w:pPr>
      <w:r>
        <w:rPr>
          <w:rFonts w:cs="Times New Roman"/>
          <w:b/>
          <w:sz w:val="32"/>
          <w:szCs w:val="32"/>
        </w:rPr>
        <w:t xml:space="preserve">  </w:t>
      </w:r>
    </w:p>
    <w:p w14:paraId="647A5EB3" w14:textId="77777777" w:rsidR="00CD4FA8" w:rsidRDefault="00CD4FA8" w:rsidP="00685E6F">
      <w:pPr>
        <w:pStyle w:val="Standard"/>
        <w:jc w:val="center"/>
        <w:rPr>
          <w:rFonts w:cs="Times New Roman"/>
          <w:b/>
          <w:sz w:val="32"/>
          <w:lang w:val="ru-RU"/>
        </w:rPr>
      </w:pPr>
      <w:proofErr w:type="spellStart"/>
      <w:r>
        <w:rPr>
          <w:rFonts w:cs="Times New Roman"/>
          <w:b/>
          <w:sz w:val="32"/>
          <w:szCs w:val="32"/>
        </w:rPr>
        <w:t>по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  <w:lang w:val="ru-RU"/>
        </w:rPr>
        <w:t>коррекционному курсу</w:t>
      </w:r>
      <w:r>
        <w:rPr>
          <w:rFonts w:cs="Times New Roman"/>
          <w:b/>
          <w:sz w:val="32"/>
          <w:lang w:val="ru-RU"/>
        </w:rPr>
        <w:t xml:space="preserve"> </w:t>
      </w:r>
    </w:p>
    <w:p w14:paraId="458FE23A" w14:textId="221F085D" w:rsidR="00CD4FA8" w:rsidRDefault="00CD4FA8" w:rsidP="00685E6F">
      <w:pPr>
        <w:pStyle w:val="Standard"/>
        <w:jc w:val="center"/>
      </w:pPr>
      <w:r>
        <w:rPr>
          <w:rFonts w:cs="Times New Roman"/>
          <w:b/>
          <w:sz w:val="32"/>
          <w:lang w:val="ru-RU"/>
        </w:rPr>
        <w:t>«Коммуникация и правила социального поведения»</w:t>
      </w:r>
    </w:p>
    <w:p w14:paraId="3BE6A5CF" w14:textId="77777777" w:rsidR="00CD4FA8" w:rsidRDefault="00CD4FA8" w:rsidP="00685E6F">
      <w:pPr>
        <w:pStyle w:val="Standard"/>
        <w:jc w:val="center"/>
        <w:rPr>
          <w:rFonts w:cs="Times New Roman"/>
          <w:b/>
          <w:sz w:val="32"/>
          <w:lang w:val="ru-RU"/>
        </w:rPr>
      </w:pPr>
    </w:p>
    <w:p w14:paraId="1A73CEC4" w14:textId="77777777" w:rsidR="00CD4FA8" w:rsidRDefault="00CD4FA8" w:rsidP="00685E6F">
      <w:pPr>
        <w:pStyle w:val="Standard"/>
        <w:tabs>
          <w:tab w:val="left" w:pos="2190"/>
        </w:tabs>
        <w:spacing w:line="360" w:lineRule="auto"/>
        <w:jc w:val="center"/>
      </w:pPr>
      <w:r>
        <w:rPr>
          <w:rFonts w:cs="Times New Roman"/>
          <w:b/>
          <w:sz w:val="32"/>
          <w:lang w:val="ru-RU"/>
        </w:rPr>
        <w:t>для 7</w:t>
      </w:r>
      <w:r>
        <w:rPr>
          <w:rFonts w:cs="Times New Roman"/>
          <w:b/>
          <w:sz w:val="32"/>
        </w:rPr>
        <w:t xml:space="preserve"> «</w:t>
      </w:r>
      <w:proofErr w:type="gramStart"/>
      <w:r>
        <w:rPr>
          <w:rFonts w:cs="Times New Roman"/>
          <w:b/>
          <w:sz w:val="32"/>
          <w:lang w:val="ru-RU"/>
        </w:rPr>
        <w:t>В</w:t>
      </w:r>
      <w:r>
        <w:rPr>
          <w:rFonts w:cs="Times New Roman"/>
          <w:b/>
          <w:sz w:val="32"/>
        </w:rPr>
        <w:t xml:space="preserve">» </w:t>
      </w:r>
      <w:r>
        <w:rPr>
          <w:rFonts w:cs="Times New Roman"/>
          <w:b/>
          <w:sz w:val="32"/>
          <w:lang w:val="ru-RU"/>
        </w:rPr>
        <w:t xml:space="preserve"> класса</w:t>
      </w:r>
      <w:proofErr w:type="gramEnd"/>
    </w:p>
    <w:p w14:paraId="67D00380" w14:textId="77777777" w:rsidR="00CD4FA8" w:rsidRDefault="00CD4FA8" w:rsidP="00685E6F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lang w:val="ru-RU"/>
        </w:rPr>
      </w:pPr>
      <w:r>
        <w:rPr>
          <w:rFonts w:cs="Times New Roman"/>
          <w:b/>
          <w:sz w:val="32"/>
          <w:lang w:val="ru-RU"/>
        </w:rPr>
        <w:t>на 2025-2026 учебный год</w:t>
      </w:r>
    </w:p>
    <w:p w14:paraId="32233E96" w14:textId="77777777" w:rsidR="00CD4FA8" w:rsidRDefault="00CD4FA8" w:rsidP="00685E6F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szCs w:val="32"/>
        </w:rPr>
      </w:pPr>
    </w:p>
    <w:p w14:paraId="0D24C85A" w14:textId="77777777" w:rsidR="00CD4FA8" w:rsidRDefault="00CD4FA8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5726DF96" w14:textId="77777777" w:rsidR="00CD4FA8" w:rsidRDefault="00CD4FA8" w:rsidP="00685E6F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</w:rPr>
      </w:pPr>
    </w:p>
    <w:p w14:paraId="095C74DB" w14:textId="77777777" w:rsidR="00CD4FA8" w:rsidRDefault="00CD4FA8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3AFBB699" w14:textId="77777777" w:rsidR="00CD4FA8" w:rsidRDefault="00CD4FA8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6598D888" w14:textId="77777777" w:rsidR="00CD4FA8" w:rsidRDefault="00CD4FA8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tbl>
      <w:tblPr>
        <w:tblW w:w="3810" w:type="dxa"/>
        <w:tblInd w:w="5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0"/>
      </w:tblGrid>
      <w:tr w:rsidR="00CD4FA8" w14:paraId="25E55C68" w14:textId="77777777" w:rsidTr="00685E6F"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C827" w14:textId="77777777" w:rsidR="00CD4FA8" w:rsidRDefault="00CD4FA8" w:rsidP="00CD4FA8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</w:rPr>
              <w:t>Разработал</w:t>
            </w:r>
            <w:proofErr w:type="spellEnd"/>
            <w:r>
              <w:rPr>
                <w:rFonts w:cs="Times New Roman"/>
                <w:sz w:val="28"/>
                <w:lang w:val="ru-RU"/>
              </w:rPr>
              <w:t>а</w:t>
            </w:r>
            <w:r>
              <w:rPr>
                <w:rFonts w:cs="Times New Roman"/>
                <w:sz w:val="28"/>
              </w:rPr>
              <w:t xml:space="preserve">: </w:t>
            </w:r>
            <w:proofErr w:type="spellStart"/>
            <w:r>
              <w:rPr>
                <w:rFonts w:cs="Times New Roman"/>
                <w:sz w:val="28"/>
              </w:rPr>
              <w:t>учител</w:t>
            </w:r>
            <w:proofErr w:type="spellEnd"/>
            <w:r>
              <w:rPr>
                <w:rFonts w:cs="Times New Roman"/>
                <w:sz w:val="28"/>
                <w:lang w:val="ru-RU"/>
              </w:rPr>
              <w:t>ь</w:t>
            </w:r>
            <w:r>
              <w:rPr>
                <w:rFonts w:cs="Times New Roman"/>
                <w:sz w:val="28"/>
              </w:rPr>
              <w:t xml:space="preserve">  </w:t>
            </w:r>
          </w:p>
          <w:p w14:paraId="2C86457A" w14:textId="77777777" w:rsidR="00CD4FA8" w:rsidRDefault="00CD4FA8" w:rsidP="00CD4FA8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  <w:lang w:val="ru-RU"/>
              </w:rPr>
              <w:t>Рябова Елена Александровна</w:t>
            </w:r>
          </w:p>
          <w:p w14:paraId="362433D6" w14:textId="77777777" w:rsidR="00CD4FA8" w:rsidRDefault="00CD4FA8" w:rsidP="00CD4FA8">
            <w:pPr>
              <w:pStyle w:val="Standard"/>
              <w:tabs>
                <w:tab w:val="left" w:pos="2190"/>
              </w:tabs>
              <w:spacing w:after="200"/>
              <w:rPr>
                <w:rFonts w:cs="Times New Roman"/>
                <w:sz w:val="28"/>
                <w:lang w:val="ru-RU"/>
              </w:rPr>
            </w:pPr>
          </w:p>
        </w:tc>
      </w:tr>
    </w:tbl>
    <w:p w14:paraId="6B16B614" w14:textId="77777777" w:rsidR="00CD4FA8" w:rsidRDefault="00CD4FA8" w:rsidP="00685E6F">
      <w:pPr>
        <w:pStyle w:val="Standard"/>
        <w:rPr>
          <w:rFonts w:cs="Times New Roman"/>
          <w:b/>
          <w:sz w:val="28"/>
        </w:rPr>
      </w:pPr>
    </w:p>
    <w:p w14:paraId="61541539" w14:textId="77777777" w:rsidR="00CD4FA8" w:rsidRDefault="00CD4FA8" w:rsidP="00685E6F">
      <w:pPr>
        <w:pStyle w:val="Standard"/>
        <w:rPr>
          <w:rFonts w:cs="Times New Roman"/>
          <w:b/>
          <w:sz w:val="28"/>
        </w:rPr>
      </w:pPr>
    </w:p>
    <w:p w14:paraId="71BF2490" w14:textId="77777777" w:rsidR="00CD4FA8" w:rsidRDefault="00CD4FA8" w:rsidP="00685E6F">
      <w:pPr>
        <w:pStyle w:val="Standard"/>
        <w:rPr>
          <w:rFonts w:cs="Times New Roman"/>
          <w:b/>
          <w:sz w:val="28"/>
        </w:rPr>
      </w:pPr>
    </w:p>
    <w:p w14:paraId="2F955A8C" w14:textId="77777777" w:rsidR="00CD4FA8" w:rsidRDefault="00CD4FA8" w:rsidP="00CD4FA8">
      <w:pPr>
        <w:pStyle w:val="Standard"/>
        <w:jc w:val="center"/>
      </w:pPr>
      <w:proofErr w:type="spellStart"/>
      <w:r>
        <w:rPr>
          <w:rFonts w:cs="Times New Roman"/>
          <w:b/>
          <w:sz w:val="28"/>
          <w:szCs w:val="28"/>
        </w:rPr>
        <w:t>Календарно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</w:rPr>
        <w:t>-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тематическое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планирован</w:t>
      </w:r>
      <w:r>
        <w:rPr>
          <w:rFonts w:cs="Times New Roman"/>
          <w:b/>
          <w:sz w:val="28"/>
          <w:szCs w:val="28"/>
          <w:lang w:val="ru-RU"/>
        </w:rPr>
        <w:t>ие</w:t>
      </w:r>
      <w:proofErr w:type="spellEnd"/>
    </w:p>
    <w:p w14:paraId="4CEAA7FD" w14:textId="773CB799" w:rsidR="00CD4FA8" w:rsidRPr="00CD4FA8" w:rsidRDefault="00CD4FA8" w:rsidP="00CD4FA8">
      <w:pPr>
        <w:pStyle w:val="Standard"/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по коррекционному </w:t>
      </w:r>
      <w:proofErr w:type="gramStart"/>
      <w:r>
        <w:rPr>
          <w:rFonts w:cs="Times New Roman"/>
          <w:b/>
          <w:sz w:val="28"/>
          <w:szCs w:val="28"/>
          <w:lang w:val="ru-RU"/>
        </w:rPr>
        <w:t>курсу  «</w:t>
      </w:r>
      <w:proofErr w:type="gramEnd"/>
      <w:r>
        <w:rPr>
          <w:rFonts w:cs="Times New Roman"/>
          <w:b/>
          <w:sz w:val="28"/>
          <w:szCs w:val="28"/>
          <w:lang w:val="ru-RU"/>
        </w:rPr>
        <w:t>Коммуникация и правила социального поведения»</w:t>
      </w:r>
    </w:p>
    <w:tbl>
      <w:tblPr>
        <w:tblW w:w="1088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3241"/>
        <w:gridCol w:w="850"/>
        <w:gridCol w:w="3544"/>
        <w:gridCol w:w="1276"/>
        <w:gridCol w:w="1417"/>
      </w:tblGrid>
      <w:tr w:rsidR="0040365F" w:rsidRPr="00173903" w14:paraId="2EEE9B34" w14:textId="77777777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A305F0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2A278AE0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07802D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Разделы, темы программы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CD1F28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0F16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1C7264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5D5766" w14:textId="77777777"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295E0A" w:rsidRPr="00173903" w14:paraId="1202CD0D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C4E7BF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FB334D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Вежливость - основа воспитанности.</w:t>
            </w:r>
          </w:p>
          <w:p w14:paraId="0DEBCB32" w14:textId="77777777" w:rsidR="00295E0A" w:rsidRPr="00173903" w:rsidRDefault="00295E0A" w:rsidP="004A5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DEF5D0" w14:textId="77777777"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88EC53" w14:textId="77777777" w:rsidR="00295E0A" w:rsidRPr="0063053F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53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Доброе слово и кошке приятно. Кого бы ты назвал вежливым и почему? Какие вежливые слова вы знаете??Способы приветствия и прощания. Как можно обратиться к другому человеку с просьбой? Как можно поздороваться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DF1C18" w14:textId="0B1BA306" w:rsidR="00295E0A" w:rsidRPr="00173903" w:rsidRDefault="00295E0A" w:rsidP="00295E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.09.2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45ACCB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14:paraId="5B4891E4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813561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E992EB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Вежливость - основа </w:t>
            </w: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воспитанности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B6228D" w14:textId="77777777"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86B9D" w14:textId="77777777" w:rsidR="00295E0A" w:rsidRPr="0063053F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25518E" w14:textId="0C02C636" w:rsidR="00295E0A" w:rsidRDefault="00295E0A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B6A79A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14:paraId="7FEA4870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11B498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49D9BF" w14:textId="77777777" w:rsidR="00295E0A" w:rsidRPr="0063053F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рюкзак, моё рабочее место)</w:t>
            </w:r>
            <w:r w:rsidRPr="00630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00336CE0" w14:textId="77777777" w:rsidR="00295E0A" w:rsidRPr="0063053F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E483D9" w14:textId="77777777"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A2F7B3" w14:textId="77777777" w:rsidR="00295E0A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  <w:r w:rsidRPr="0063053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05440D" w14:textId="0E908575" w:rsidR="00295E0A" w:rsidRPr="00173903" w:rsidRDefault="00BC5AAE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107F23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14:paraId="4ACDA881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9F203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F64AB5" w14:textId="77777777" w:rsidR="00295E0A" w:rsidRPr="0063053F" w:rsidRDefault="00295E0A" w:rsidP="00295E0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рюкзак, моё рабочее место)</w:t>
            </w:r>
            <w:r w:rsidRPr="00630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499CF7FE" w14:textId="77777777" w:rsidR="00295E0A" w:rsidRPr="0063053F" w:rsidRDefault="00295E0A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E29707" w14:textId="77777777"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B386" w14:textId="77777777" w:rsidR="00295E0A" w:rsidRPr="004A5123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9BD633" w14:textId="7D1D3BFB" w:rsidR="00295E0A" w:rsidRDefault="00BC5AAE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75370D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14:paraId="68525E49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C63697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291939" w14:textId="77777777" w:rsidR="00295E0A" w:rsidRPr="0063053F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B9556E" w14:textId="77777777"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0F3FDE" w14:textId="77777777" w:rsidR="00295E0A" w:rsidRPr="0063053F" w:rsidRDefault="00295E0A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Доброе, терпимое отношение </w:t>
            </w:r>
            <w:proofErr w:type="gramStart"/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  одноклассникам</w:t>
            </w:r>
            <w:proofErr w:type="gramEnd"/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добрые и вежливые отношения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11F87E" w14:textId="19354FEA" w:rsidR="00295E0A" w:rsidRPr="00173903" w:rsidRDefault="00BC5AAE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76F99A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14:paraId="53078740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F81274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8B040" w14:textId="77777777" w:rsidR="00295E0A" w:rsidRPr="0063053F" w:rsidRDefault="00295E0A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E655C" w14:textId="77777777" w:rsidR="00295E0A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4359A7" w14:textId="77777777" w:rsidR="00295E0A" w:rsidRPr="0063053F" w:rsidRDefault="00295E0A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D356B4" w14:textId="54C99789" w:rsidR="00295E0A" w:rsidRPr="00173903" w:rsidRDefault="00BC5AAE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B1F4C1" w14:textId="77777777"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14:paraId="1C58C7AB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C74E5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7D5C71" w14:textId="77777777" w:rsidR="00BC5AAE" w:rsidRPr="0063053F" w:rsidRDefault="00BC5AAE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50406D" w14:textId="77777777" w:rsidR="00BC5AAE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C48C96" w14:textId="77777777" w:rsidR="00BC5AAE" w:rsidRPr="0063053F" w:rsidRDefault="00BC5AAE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3F">
              <w:rPr>
                <w:rFonts w:ascii="Times New Roman" w:hAnsi="Times New Roman" w:cs="Times New Roman"/>
                <w:color w:val="000000"/>
              </w:rPr>
              <w:t xml:space="preserve">Доброе, терпимое отношение </w:t>
            </w:r>
            <w:proofErr w:type="gramStart"/>
            <w:r w:rsidRPr="0063053F">
              <w:rPr>
                <w:rFonts w:ascii="Times New Roman" w:hAnsi="Times New Roman" w:cs="Times New Roman"/>
                <w:color w:val="000000"/>
              </w:rPr>
              <w:t>к  младшим</w:t>
            </w:r>
            <w:proofErr w:type="gramEnd"/>
            <w:r w:rsidRPr="0063053F">
              <w:rPr>
                <w:rFonts w:ascii="Times New Roman" w:hAnsi="Times New Roman" w:cs="Times New Roman"/>
                <w:color w:val="000000"/>
              </w:rPr>
              <w:t>. Пути выхода из конфликтной ситуации (преодоление ссор, драк, признание своей вины</w:t>
            </w:r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521B0D" w14:textId="5E3D69B1" w:rsidR="00BC5AAE" w:rsidRPr="00173903" w:rsidRDefault="00BC5AAE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E4A347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14:paraId="3E61999C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F09BAD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910A4C" w14:textId="77777777" w:rsidR="00BC5AAE" w:rsidRPr="0063053F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44E644" w14:textId="77777777"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2A4D5" w14:textId="77777777" w:rsidR="00BC5AAE" w:rsidRPr="0063053F" w:rsidRDefault="00BC5AAE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BA4908" w14:textId="58F4DBBC" w:rsidR="00BC5AAE" w:rsidRPr="00173903" w:rsidRDefault="00BC5AAE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90A6F3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14:paraId="3BF9BAF6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4ECDB6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36A95F" w14:textId="77777777" w:rsidR="00BC5AAE" w:rsidRPr="0063053F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Всё начинается со слова «Здравствуйте».</w:t>
            </w:r>
          </w:p>
          <w:p w14:paraId="570C445A" w14:textId="77777777" w:rsidR="00BC5AAE" w:rsidRPr="0063053F" w:rsidRDefault="00BC5AAE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A71C4C" w14:textId="77777777"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F53CCC" w14:textId="77777777" w:rsidR="00BC5AAE" w:rsidRDefault="00BC5AAE" w:rsidP="00BC5A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Понятие о форме вежливого приветствия. Значение вежливых слов и. Словесные игры</w:t>
            </w:r>
          </w:p>
          <w:p w14:paraId="3829FF87" w14:textId="77777777" w:rsidR="00BC5AAE" w:rsidRDefault="00BC5AAE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3CB856" w14:textId="3127E931"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788100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14:paraId="2E108885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8640A9" w14:textId="77777777" w:rsidR="00BC5AAE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6B96AC" w14:textId="77777777" w:rsidR="00BC5AAE" w:rsidRPr="0063053F" w:rsidRDefault="00BC5AAE" w:rsidP="00BC5AA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Всё начинается со слова «Здравствуйте».</w:t>
            </w:r>
          </w:p>
          <w:p w14:paraId="158000F4" w14:textId="77777777" w:rsidR="00BC5AAE" w:rsidRPr="0063053F" w:rsidRDefault="00BC5AAE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B15A85" w14:textId="77777777" w:rsidR="00BC5AAE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A7DE7" w14:textId="77777777" w:rsidR="00BC5AAE" w:rsidRPr="004A5123" w:rsidRDefault="00BC5AAE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ECDBBD" w14:textId="051717AE"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B6ACD0" w14:textId="77777777"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E4B0E" w:rsidRPr="00173903" w14:paraId="468ABF8D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5231CE" w14:textId="77777777" w:rsidR="006E4B0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4D7D5C" w14:textId="77777777" w:rsidR="006E4B0E" w:rsidRPr="006E4B0E" w:rsidRDefault="006E4B0E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CEFDE0" w14:textId="77777777" w:rsidR="006E4B0E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EE50D7" w14:textId="77777777" w:rsidR="006E4B0E" w:rsidRPr="006E4B0E" w:rsidRDefault="006E4B0E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безопасного и культурного поведения во время поездок  на транспорте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A03979" w14:textId="4C54D905" w:rsidR="006E4B0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C9A9FB" w14:textId="77777777" w:rsidR="006E4B0E" w:rsidRPr="00173903" w:rsidRDefault="006E4B0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E4B0E" w:rsidRPr="00173903" w14:paraId="793BCF02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E354FF" w14:textId="77777777" w:rsidR="006E4B0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408D22" w14:textId="77777777" w:rsidR="006E4B0E" w:rsidRPr="006E4B0E" w:rsidRDefault="006E4B0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Этикет в транспорте (Я – </w:t>
            </w: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пассажир).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732AAA" w14:textId="77777777" w:rsidR="006E4B0E" w:rsidRPr="00173903" w:rsidRDefault="006E4B0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A961" w14:textId="77777777" w:rsidR="006E4B0E" w:rsidRPr="006E4B0E" w:rsidRDefault="006E4B0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C6BE30" w14:textId="316158AF" w:rsidR="006E4B0E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  <w:r w:rsidR="00BC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7B0A02" w14:textId="77777777" w:rsidR="006E4B0E" w:rsidRPr="00173903" w:rsidRDefault="006E4B0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778077C2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81693B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AEA652" w14:textId="77777777" w:rsidR="00012AF8" w:rsidRPr="006E4B0E" w:rsidRDefault="00012AF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2F5FDF" w14:textId="77777777"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7DBDCF" w14:textId="77777777" w:rsidR="00012AF8" w:rsidRPr="006E4B0E" w:rsidRDefault="00012AF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безопасного и культурного поведения во время отдыха   на природе. Как собраться в путешествие, поведение в поезде,</w:t>
            </w:r>
            <w:r w:rsidRPr="006E4B0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E79932" w14:textId="0AC57683" w:rsidR="00012AF8" w:rsidRPr="00173903" w:rsidRDefault="00012AF8" w:rsidP="00012A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ECFBB1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3F59CD2A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7F521A" w14:textId="77777777" w:rsidR="00012AF8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7D7667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3427C8" w14:textId="77777777"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6FFBF" w14:textId="77777777" w:rsidR="00012AF8" w:rsidRPr="006E4B0E" w:rsidRDefault="00012AF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EDFEEE" w14:textId="636E1B73" w:rsidR="00012AF8" w:rsidRPr="00173903" w:rsidRDefault="00012AF8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59C14E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2A6D3F1D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209973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ABBEC6" w14:textId="77777777" w:rsidR="00012AF8" w:rsidRPr="006E4B0E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C27E49" w14:textId="77777777"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736D84" w14:textId="77777777" w:rsidR="00012AF8" w:rsidRPr="006E4B0E" w:rsidRDefault="00012AF8" w:rsidP="00354B4A">
            <w:pPr>
              <w:shd w:val="clear" w:color="auto" w:fill="FFFFFF"/>
              <w:spacing w:after="178" w:line="240" w:lineRule="auto"/>
              <w:rPr>
                <w:rFonts w:ascii="Arial" w:eastAsia="Times New Roman" w:hAnsi="Arial" w:cs="Arial"/>
                <w:color w:val="181818"/>
                <w:sz w:val="23"/>
                <w:szCs w:val="23"/>
                <w:lang w:eastAsia="ru-RU"/>
              </w:rPr>
            </w:pPr>
            <w:r w:rsidRPr="006E4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интереса к своей родословной, к предкам, уважения к своей семье.</w:t>
            </w:r>
            <w:r w:rsidRPr="006E4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Pr="006E4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за членов семьи.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3D473B" w14:textId="742C54BD" w:rsidR="00012AF8" w:rsidRPr="00173903" w:rsidRDefault="00012AF8" w:rsidP="00BD02C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E279F4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5EDEA103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1AFB3A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24A2AE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81D969" w14:textId="77777777"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7E4FB6" w14:textId="77777777" w:rsidR="00012AF8" w:rsidRPr="006E4B0E" w:rsidRDefault="00012AF8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C4C64B" w14:textId="70F804D9" w:rsidR="00012AF8" w:rsidRPr="00173903" w:rsidRDefault="00012AF8" w:rsidP="00BD02C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F81F8A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7C58AFA7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D3CC8E" w14:textId="77777777"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5B1C9B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6548E9" w14:textId="77777777"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AB1458" w14:textId="77777777" w:rsidR="00012AF8" w:rsidRPr="006E4B0E" w:rsidRDefault="00012AF8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385DFF" w14:textId="55389981" w:rsidR="00012AF8" w:rsidRDefault="00012AF8" w:rsidP="00BD02C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7AB404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53CCC1A9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578E54" w14:textId="77777777"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FC25AD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3E2CBF" w14:textId="77777777"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6477F7E" w14:textId="77777777"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Отношение к близким, права и обязанности членов семьи, людям старшего поколения, соседям</w:t>
            </w:r>
            <w:r w:rsidRPr="006E4B0E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. </w:t>
            </w:r>
            <w:r w:rsidRPr="006E4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Забота и ответственность за жизнь и здоровье домашних питомцев.</w:t>
            </w:r>
            <w:r w:rsidRPr="006E4B0E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 </w:t>
            </w:r>
            <w:r w:rsidRPr="006E4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Ответственность за членов семьи.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F2D206" w14:textId="20E881F1" w:rsidR="00012AF8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  <w:r w:rsidR="00012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70146F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1BE6208E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2E5A57" w14:textId="77777777"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4CB5AB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BE2108E" w14:textId="77777777"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CA3C" w14:textId="77777777"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D857E9" w14:textId="0079A771"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B13FB7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276AB700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7BAF97" w14:textId="77777777"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0C230D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A9727B" w14:textId="77777777"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999A78" w14:textId="77777777"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Простые правила поведения за столом, традиции застолья у народов мира, формирование толерантности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C7D9DE" w14:textId="51792ADF" w:rsidR="00012AF8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012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DDF41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7FAFE07E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FB548A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E70E4C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1C3D20" w14:textId="77777777"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9AFC" w14:textId="77777777"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83B5C0" w14:textId="4088B946" w:rsidR="00012AF8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2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E0587E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5F84C7EF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443265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4E0077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74C2C7" w14:textId="77777777"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611534" w14:textId="77777777" w:rsidR="00012AF8" w:rsidRPr="009327EC" w:rsidRDefault="00012AF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культуры быта. Правила посещения и поведения в гостях, внешний вид гостя, столовый этикет, пользование столовыми приборами. Решение этикетных ситуаций. Законы гостеприимства, приглашение гостей, правила сервировки стола, чайная церемония, чем развлечь гостей.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771541" w14:textId="2E953112" w:rsidR="00012AF8" w:rsidRPr="00173903" w:rsidRDefault="005C650D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771C47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14:paraId="47356955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F70B3F" w14:textId="77777777" w:rsidR="00012AF8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77272F" w14:textId="77777777" w:rsidR="00012AF8" w:rsidRPr="006E4B0E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2711DC" w14:textId="77777777"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1252" w14:textId="77777777" w:rsidR="00012AF8" w:rsidRPr="009327EC" w:rsidRDefault="00012AF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FC8EC2" w14:textId="561A966F" w:rsidR="00012AF8" w:rsidRPr="00173903" w:rsidRDefault="005C650D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FD8071" w14:textId="77777777"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119D5005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16CC80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B0368B" w14:textId="77777777" w:rsidR="005C650D" w:rsidRPr="009327EC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296FDA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B4D3B0" w14:textId="77777777" w:rsidR="005C650D" w:rsidRPr="009327EC" w:rsidRDefault="005C650D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29EA71" w14:textId="5848A03C" w:rsidR="005C650D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5C6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13D349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5196472C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1381A4" w14:textId="77777777" w:rsidR="005C650D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6168C4" w14:textId="77777777" w:rsidR="005C650D" w:rsidRPr="009327EC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FCE82B" w14:textId="77777777" w:rsidR="005C650D" w:rsidRPr="00173903" w:rsidRDefault="005C650D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637F9B" w14:textId="77777777" w:rsidR="005C650D" w:rsidRPr="009327EC" w:rsidRDefault="005C650D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A2329CF" w14:textId="264A3B41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07D580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4AA5EF5E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353B41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2EDF0A" w14:textId="77777777" w:rsidR="005C650D" w:rsidRPr="009327EC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2F65D6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062AF76" w14:textId="77777777" w:rsidR="005C650D" w:rsidRPr="009327EC" w:rsidRDefault="005C650D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поведения на торжественном мероприятии.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F2314A" w14:textId="58368688" w:rsidR="005C650D" w:rsidRPr="00173903" w:rsidRDefault="00CD4FA8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  <w:r w:rsidR="005C6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599B42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5DF342C5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ADCD26C" w14:textId="77777777" w:rsidR="005C650D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815AF0" w14:textId="77777777" w:rsidR="005C650D" w:rsidRPr="009327EC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8AA3FF" w14:textId="77777777" w:rsidR="005C650D" w:rsidRPr="00173903" w:rsidRDefault="005C650D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3C50" w14:textId="77777777" w:rsidR="005C650D" w:rsidRPr="009327EC" w:rsidRDefault="005C650D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909844" w14:textId="5992012C" w:rsidR="005C650D" w:rsidRPr="00173903" w:rsidRDefault="005C650D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2E1BF5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57FF05DA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556551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1CC7E4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2D4C25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CF0ADF" w14:textId="77777777" w:rsidR="005C650D" w:rsidRPr="00F124E7" w:rsidRDefault="005C650D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E0E859" w14:textId="44F7C968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3E8847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0D1F36CA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9051FC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A62FED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8968D9" w14:textId="77777777" w:rsidR="005C650D" w:rsidRPr="00173903" w:rsidRDefault="005C650D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806D3" w14:textId="77777777" w:rsidR="005C650D" w:rsidRPr="00F124E7" w:rsidRDefault="005C650D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7ABD1E" w14:textId="670678C6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B61A63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02F9E701" w14:textId="77777777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85894D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F0FF00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738D67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464BD" w14:textId="77777777" w:rsidR="005C650D" w:rsidRPr="00F124E7" w:rsidRDefault="005C650D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99629A" w14:textId="163049BB" w:rsidR="005C650D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5C6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6893C5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7D562813" w14:textId="77777777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1FBD59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AFCAB7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008E9E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C2FD2" w14:textId="77777777" w:rsidR="005C650D" w:rsidRPr="00F124E7" w:rsidRDefault="005C650D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презентация. Стихи, загадки. Как вести себя при затоплении, пожаре, возгорании предметов. Инсценировки, разыгрывание ситуаций. Оформление рисунков.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735EC3" w14:textId="594B5E43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071FA8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7BBC6399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4C5C02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72A35A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F17974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CD3519" w14:textId="77777777" w:rsidR="005C650D" w:rsidRPr="00F124E7" w:rsidRDefault="005C650D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 (аммиак и хлор), анализ ситуаций.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7AF7BD" w14:textId="792917A8" w:rsidR="005C650D" w:rsidRPr="00173903" w:rsidRDefault="00CD4FA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5C6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5C6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7F1102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5EC754D8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45D7AD" w14:textId="77777777" w:rsidR="005C650D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6FBB52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7230D3" w14:textId="77777777" w:rsidR="005C650D" w:rsidRPr="00173903" w:rsidRDefault="005C650D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7C7E80B" w14:textId="77777777" w:rsidR="005C650D" w:rsidRPr="00F124E7" w:rsidRDefault="005C650D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1DBC38" w14:textId="511B17BB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CAA276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44397AAF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0EC35A" w14:textId="77777777" w:rsidR="005C650D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692836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389B9F" w14:textId="77777777" w:rsidR="005C650D" w:rsidRPr="00173903" w:rsidRDefault="005C650D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1448" w14:textId="77777777" w:rsidR="005C650D" w:rsidRPr="00F124E7" w:rsidRDefault="005C650D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91C8C0" w14:textId="62BF1FB1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CF493C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338D808D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245706" w14:textId="77777777" w:rsidR="005C650D" w:rsidRPr="00173903" w:rsidRDefault="005C650D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2B7E03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8E043F" w14:textId="77777777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459F7A" w14:textId="77777777" w:rsidR="005C650D" w:rsidRPr="00F124E7" w:rsidRDefault="005C650D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презентация. Первая мед. Помощь при поражении электрическим током. Стихи, загадки, кроссворд. Проект «Как подружиться с электричеством».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040D2C" w14:textId="18079A69" w:rsidR="005C650D" w:rsidRPr="00173903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7A2295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650D" w:rsidRPr="00173903" w14:paraId="71BE4D90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897391" w14:textId="77777777" w:rsidR="005C650D" w:rsidRDefault="005C650D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23736A" w14:textId="77777777" w:rsidR="005C650D" w:rsidRPr="00F124E7" w:rsidRDefault="005C650D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0F9F5E" w14:textId="77777777" w:rsidR="005C650D" w:rsidRPr="00173903" w:rsidRDefault="005C650D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1CEB6" w14:textId="77777777" w:rsidR="005C650D" w:rsidRPr="00F124E7" w:rsidRDefault="005C650D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43F5BB" w14:textId="552F9DF8" w:rsidR="005C650D" w:rsidRDefault="005C650D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CD4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36EA10" w14:textId="77777777" w:rsidR="005C650D" w:rsidRPr="00173903" w:rsidRDefault="005C650D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5E70C2C9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B280C7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0328AF" w14:textId="77777777" w:rsidR="00354B4A" w:rsidRPr="00F124E7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3CABF9" w14:textId="77777777" w:rsidR="00354B4A" w:rsidRPr="00F124E7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9E4699" w14:textId="77777777" w:rsidR="00354B4A" w:rsidRPr="00F124E7" w:rsidRDefault="00354B4A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Игра Составление памяток. Разыгрывание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073EEF" w14:textId="4226612B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06517C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03564AFE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ED7076" w14:textId="77777777" w:rsidR="00354B4A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0037BB" w14:textId="77777777" w:rsidR="00354B4A" w:rsidRPr="00F124E7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66EB1B" w14:textId="77777777" w:rsidR="00354B4A" w:rsidRPr="00F124E7" w:rsidRDefault="00354B4A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537C" w14:textId="77777777" w:rsidR="00354B4A" w:rsidRPr="00F124E7" w:rsidRDefault="00354B4A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CD8C60" w14:textId="675F505C" w:rsidR="00354B4A" w:rsidRPr="00173903" w:rsidRDefault="00EF4493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3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8EE790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1D8B162A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87B749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8F2A2A" w14:textId="77777777" w:rsidR="00354B4A" w:rsidRPr="00355F99" w:rsidRDefault="00354B4A" w:rsidP="007C2B1A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Светофор, дорога, проезжая часть, тротуар,</w:t>
            </w:r>
          </w:p>
          <w:p w14:paraId="3C513B0A" w14:textId="77777777" w:rsidR="00354B4A" w:rsidRPr="00355F99" w:rsidRDefault="00354B4A" w:rsidP="00354B4A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52C7CD" w14:textId="77777777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C7BCCA" w14:textId="77777777" w:rsidR="00354B4A" w:rsidRPr="00355F99" w:rsidRDefault="00354B4A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A28FDD" w14:textId="6C87108B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75DC24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67D74E62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DE0EDD" w14:textId="77777777" w:rsidR="00354B4A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ED2AAD" w14:textId="77777777" w:rsidR="00354B4A" w:rsidRPr="00355F99" w:rsidRDefault="00354B4A" w:rsidP="00354B4A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Светофор, дорога, проезжая часть, тротуар,</w:t>
            </w:r>
          </w:p>
          <w:p w14:paraId="758AE205" w14:textId="77777777" w:rsidR="00354B4A" w:rsidRPr="00355F99" w:rsidRDefault="00354B4A" w:rsidP="00354B4A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0DDC57" w14:textId="77777777" w:rsidR="00354B4A" w:rsidRPr="00173903" w:rsidRDefault="00354B4A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CADFA0" w14:textId="77777777" w:rsidR="00354B4A" w:rsidRPr="00355F99" w:rsidRDefault="00354B4A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F1FE3B" w14:textId="01BA32CA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B2CFB5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1C20E281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E6FAB7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2D14A6" w14:textId="77777777" w:rsidR="00354B4A" w:rsidRPr="00355F99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7DF9CD" w14:textId="77777777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CE4EA9D" w14:textId="77777777" w:rsidR="00354B4A" w:rsidRPr="00355F99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Занятие-путешествие. Работа с пиктограммами. Зебра, перекрёсток, регулировщик, опасный поворот, авария.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096B45" w14:textId="6C350B69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64EE90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2E321CC3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9E40B0" w14:textId="77777777" w:rsidR="00354B4A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2460E7" w14:textId="77777777" w:rsidR="00354B4A" w:rsidRPr="00355F99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A643E7" w14:textId="77777777" w:rsidR="00354B4A" w:rsidRPr="00173903" w:rsidRDefault="00354B4A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7C16D" w14:textId="77777777" w:rsidR="00354B4A" w:rsidRPr="00355F99" w:rsidRDefault="00354B4A" w:rsidP="00C83996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14112B" w14:textId="334C127F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E37CA9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5BE247FB" w14:textId="77777777" w:rsidTr="00354B4A">
        <w:trPr>
          <w:trHeight w:val="87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86359D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C39A88" w14:textId="77777777" w:rsidR="00354B4A" w:rsidRPr="00355F99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Островок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0C2CB9" w14:textId="77777777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1C7C77" w14:textId="77777777" w:rsidR="00354B4A" w:rsidRPr="00355F99" w:rsidRDefault="00354B4A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Игра «Марафон» </w:t>
            </w:r>
          </w:p>
          <w:p w14:paraId="2EDFB11B" w14:textId="77777777" w:rsidR="00354B4A" w:rsidRPr="00355F99" w:rsidRDefault="00354B4A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Тротуар, переход, светофор, подземный переход, наземный переход, обочина.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9A2469" w14:textId="482590AC" w:rsidR="00354B4A" w:rsidRPr="00173903" w:rsidRDefault="00354B4A" w:rsidP="009641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73B48C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03109D90" w14:textId="77777777" w:rsidTr="00354B4A">
        <w:trPr>
          <w:trHeight w:val="66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F06265" w14:textId="77777777" w:rsidR="00354B4A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FB79FC" w14:textId="77777777" w:rsidR="00354B4A" w:rsidRPr="00355F99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Островок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3825B" w14:textId="77777777" w:rsidR="00354B4A" w:rsidRPr="00173903" w:rsidRDefault="00354B4A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8D50" w14:textId="77777777" w:rsidR="00354B4A" w:rsidRPr="00355F99" w:rsidRDefault="00354B4A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360F01" w14:textId="7F9401CC" w:rsidR="00354B4A" w:rsidRPr="00173903" w:rsidRDefault="00EF4493" w:rsidP="009641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3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EA6424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65B6F10B" w14:textId="77777777" w:rsidTr="00354B4A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7940AE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B322DC" w14:textId="77777777" w:rsidR="00354B4A" w:rsidRPr="00355F99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4D45FC" w14:textId="77777777" w:rsidR="00354B4A" w:rsidRPr="00173903" w:rsidRDefault="00354B4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82BC3F" w14:textId="77777777" w:rsidR="00354B4A" w:rsidRPr="00355F99" w:rsidRDefault="00354B4A" w:rsidP="00E3146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Групповая работа Мини-проект в группах.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Определение по карточкам</w:t>
            </w:r>
            <w:r>
              <w:rPr>
                <w:rFonts w:ascii="Verdana" w:hAnsi="Verdana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Предупреждающие знаки, </w:t>
            </w:r>
            <w:r w:rsidRPr="00E314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запрещающие знаки,</w:t>
            </w:r>
            <w:r>
              <w:rPr>
                <w:rFonts w:ascii="Verdana" w:hAnsi="Verdana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7CA5B6" w14:textId="534B3328" w:rsidR="00354B4A" w:rsidRPr="00173903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EE1561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4B4A" w:rsidRPr="00173903" w14:paraId="70A81CA7" w14:textId="77777777" w:rsidTr="00354B4A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4A25CA" w14:textId="77777777" w:rsidR="00354B4A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987459" w14:textId="77777777" w:rsidR="00354B4A" w:rsidRPr="00355F99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B45C7D" w14:textId="77777777" w:rsidR="00354B4A" w:rsidRPr="00173903" w:rsidRDefault="00354B4A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FF4E" w14:textId="77777777" w:rsidR="00354B4A" w:rsidRPr="00355F99" w:rsidRDefault="00354B4A" w:rsidP="00E3146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EB0948" w14:textId="0FCAC5BA" w:rsidR="00354B4A" w:rsidRPr="00173903" w:rsidRDefault="00354B4A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D006F8" w14:textId="77777777" w:rsidR="00354B4A" w:rsidRPr="00173903" w:rsidRDefault="00354B4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36C05DA4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601439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F4BBBB" w14:textId="77777777" w:rsidR="00000ABC" w:rsidRPr="005421E5" w:rsidRDefault="00000ABC" w:rsidP="005421E5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Знакомство </w:t>
            </w:r>
            <w:proofErr w:type="gramStart"/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 профессиями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14:paraId="23D2B380" w14:textId="77777777" w:rsidR="00000ABC" w:rsidRPr="005421E5" w:rsidRDefault="00000ABC" w:rsidP="005421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3D02AD" w14:textId="77777777" w:rsidR="00000ABC" w:rsidRPr="00173903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9C8421" w14:textId="77777777" w:rsidR="00000ABC" w:rsidRPr="00E31462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Презентация.</w:t>
            </w:r>
          </w:p>
          <w:p w14:paraId="3F85EBA9" w14:textId="77777777" w:rsidR="00000ABC" w:rsidRPr="005421E5" w:rsidRDefault="00000ABC" w:rsidP="005421E5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E31462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Просмотр мультфильмов «Дядя Степа». Работа с пиктограммами </w:t>
            </w:r>
            <w:proofErr w:type="spellStart"/>
            <w:proofErr w:type="gramStart"/>
            <w:r w:rsidRPr="00E31462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тел.служб</w:t>
            </w:r>
            <w:proofErr w:type="spellEnd"/>
            <w:proofErr w:type="gramEnd"/>
            <w:r w:rsidRPr="00E31462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: 01,02,03</w:t>
            </w:r>
            <w:r>
              <w:rPr>
                <w:color w:val="181818"/>
                <w:sz w:val="27"/>
                <w:szCs w:val="27"/>
                <w:shd w:val="clear" w:color="auto" w:fill="FFFFFF"/>
              </w:rPr>
              <w:t xml:space="preserve"> </w:t>
            </w:r>
            <w:r w:rsidRPr="005421E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Дидактическая игра “Отгадай загадки, назови профессии”</w:t>
            </w:r>
          </w:p>
          <w:p w14:paraId="0FAE8E09" w14:textId="77777777" w:rsidR="00000ABC" w:rsidRPr="00E31462" w:rsidRDefault="00000ABC" w:rsidP="00E31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8BA85E" w14:textId="74292F80" w:rsidR="00000ABC" w:rsidRPr="00173903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C6E15C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6DD76BA2" w14:textId="77777777" w:rsidTr="007476C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D5208B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4E1E4E" w14:textId="77777777" w:rsidR="00000ABC" w:rsidRPr="005421E5" w:rsidRDefault="00000ABC" w:rsidP="00354B4A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Знакомство </w:t>
            </w:r>
            <w:proofErr w:type="gramStart"/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 профессиями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14:paraId="3AED7DD0" w14:textId="77777777" w:rsidR="00000ABC" w:rsidRPr="005421E5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00687B" w14:textId="77777777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EB5214E" w14:textId="77777777" w:rsidR="00000ABC" w:rsidRPr="00E31462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CB9961" w14:textId="583BBEEE" w:rsidR="00000ABC" w:rsidRPr="00173903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C81B98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491B3F73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4928BF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AD342E" w14:textId="77777777" w:rsidR="00000ABC" w:rsidRPr="005421E5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B787E1" w14:textId="77777777" w:rsidR="00000ABC" w:rsidRPr="00173903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3E47AEF" w14:textId="77777777" w:rsidR="00000ABC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4D0580" w14:textId="51E306C2" w:rsidR="00000ABC" w:rsidRPr="00173903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D9082B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48D8E3C8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5DF2D9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3A4107" w14:textId="77777777" w:rsidR="00000ABC" w:rsidRPr="005421E5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DD8D5A" w14:textId="77777777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846713" w14:textId="77777777" w:rsidR="00000ABC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731247" w14:textId="217B528B" w:rsidR="00000ABC" w:rsidRDefault="00000ABC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91077C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164975B7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A7514A" w14:textId="77777777" w:rsidR="00000ABC" w:rsidRPr="00173903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E6515D" w14:textId="77777777" w:rsidR="00000ABC" w:rsidRPr="005421E5" w:rsidRDefault="00000ABC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- полицейский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CC0939" w14:textId="77777777" w:rsidR="00000ABC" w:rsidRPr="00173903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88A782B" w14:textId="77777777" w:rsidR="00000ABC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30E6C2" w14:textId="09E464AA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1171D9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00C5AA93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35A5E7" w14:textId="77777777" w:rsidR="00000ABC" w:rsidRPr="00173903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2A6023" w14:textId="77777777" w:rsidR="00000ABC" w:rsidRPr="005421E5" w:rsidRDefault="00000ABC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- полицейский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B71B06" w14:textId="77777777" w:rsidR="00000ABC" w:rsidRPr="00173903" w:rsidRDefault="00000ABC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39475D8" w14:textId="77777777" w:rsidR="00000ABC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79AFF1" w14:textId="72A9270D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5F8D8A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1FA038B0" w14:textId="77777777" w:rsidTr="007476C7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2D68CC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1A3811" w14:textId="77777777" w:rsidR="00000ABC" w:rsidRPr="005421E5" w:rsidRDefault="00000ABC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E5E74D" w14:textId="77777777" w:rsidR="00000ABC" w:rsidRPr="00173903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E74A05" w14:textId="77777777" w:rsidR="00000ABC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0F5B84" w14:textId="12D4FBFD" w:rsidR="00000ABC" w:rsidRPr="00173903" w:rsidRDefault="00EF4493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000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36852F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2D2694CC" w14:textId="77777777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AB7EE5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2FF18E" w14:textId="77777777" w:rsidR="00000ABC" w:rsidRPr="005421E5" w:rsidRDefault="00000ABC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2B0AD" w14:textId="77777777" w:rsidR="00000ABC" w:rsidRPr="00173903" w:rsidRDefault="00000ABC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09963" w14:textId="77777777" w:rsidR="00000ABC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19622D" w14:textId="54E54F8A" w:rsidR="00000ABC" w:rsidRPr="00173903" w:rsidRDefault="00EF4493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000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D84046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30F5967F" w14:textId="77777777" w:rsidTr="00E869D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272802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369CA8" w14:textId="77777777" w:rsidR="00000ABC" w:rsidRPr="00F124E7" w:rsidRDefault="00000ABC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24C141" w14:textId="77777777" w:rsidR="00000ABC" w:rsidRPr="00173903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16CDDB" w14:textId="77777777" w:rsidR="00000ABC" w:rsidRPr="00451C89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Презентация.</w:t>
            </w:r>
          </w:p>
          <w:p w14:paraId="01E40BFA" w14:textId="77777777" w:rsidR="00000ABC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 В магазине…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AC18E4" w14:textId="354A47E8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43969A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4BD0D238" w14:textId="77777777" w:rsidTr="00E869D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9B460D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DB383D" w14:textId="77777777" w:rsidR="00000ABC" w:rsidRPr="00F124E7" w:rsidRDefault="00000ABC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095BFF" w14:textId="77777777" w:rsidR="00000ABC" w:rsidRPr="00173903" w:rsidRDefault="00000ABC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0553" w14:textId="77777777" w:rsidR="00000ABC" w:rsidRPr="00451C89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A82A20" w14:textId="38CF4E53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64F9D2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7BA4BB44" w14:textId="77777777" w:rsidTr="00514485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1D7B86" w14:textId="77777777" w:rsidR="00000ABC" w:rsidRPr="00173903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187A99" w14:textId="77777777" w:rsidR="00000ABC" w:rsidRPr="00451C89" w:rsidRDefault="00000ABC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«В магазине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 Овощи , фрукты»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244542" w14:textId="77777777" w:rsidR="00000ABC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81AA40" w14:textId="77777777" w:rsidR="00000ABC" w:rsidRPr="00451C89" w:rsidRDefault="00000ABC" w:rsidP="00BD189A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Презентация. </w:t>
            </w: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Дидактическая </w:t>
            </w:r>
            <w:proofErr w:type="gramStart"/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  «</w:t>
            </w:r>
            <w:proofErr w:type="gramEnd"/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 в корзинку фрукты»</w:t>
            </w:r>
          </w:p>
          <w:p w14:paraId="746D38B5" w14:textId="77777777" w:rsidR="00000ABC" w:rsidRPr="00451C89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256CCB" w14:textId="56440D4E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CB7718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75BD4256" w14:textId="77777777" w:rsidTr="00514485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B120F4" w14:textId="77777777" w:rsidR="00000ABC" w:rsidRPr="00173903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4A1738" w14:textId="77777777" w:rsidR="00000ABC" w:rsidRPr="00451C89" w:rsidRDefault="00000ABC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«В магазине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 Овощи , фрукты»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698C73" w14:textId="77777777" w:rsidR="00000ABC" w:rsidRDefault="00000ABC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DC7BB" w14:textId="77777777" w:rsidR="00000ABC" w:rsidRPr="00451C89" w:rsidRDefault="00000ABC" w:rsidP="00BD189A">
            <w:pPr>
              <w:spacing w:before="10" w:after="1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24345D" w14:textId="5C235340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F9AF0D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16B58BD1" w14:textId="77777777" w:rsidTr="006A34F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A6DB6B" w14:textId="77777777" w:rsidR="00000ABC" w:rsidRPr="00BD189A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3C9394" w14:textId="77777777" w:rsidR="00000ABC" w:rsidRPr="00BD189A" w:rsidRDefault="00000ABC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F66A69" w14:textId="77777777" w:rsidR="00000ABC" w:rsidRPr="00173903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5D093A" w14:textId="77777777" w:rsidR="00000ABC" w:rsidRPr="00451C89" w:rsidRDefault="00000ABC" w:rsidP="00BD189A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художественной литературы</w:t>
            </w:r>
            <w:r w:rsidRPr="00BD189A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 Э.</w:t>
            </w:r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51C89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Мошковской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51C89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"Веселый </w:t>
            </w:r>
            <w:r w:rsidRPr="00BD189A">
              <w:rPr>
                <w:rFonts w:ascii="Times New Roman" w:eastAsia="Times New Roman" w:hAnsi="Times New Roman" w:cs="Times New Roman"/>
                <w:b/>
                <w:bCs/>
                <w:color w:val="111111"/>
                <w:sz w:val="20"/>
                <w:szCs w:val="20"/>
                <w:lang w:eastAsia="ru-RU"/>
              </w:rPr>
              <w:t>магазин</w:t>
            </w:r>
            <w:r w:rsidRPr="00451C89">
              <w:rPr>
                <w:rFonts w:ascii="Times New Roman" w:eastAsia="Times New Roman" w:hAnsi="Times New Roman" w:cs="Times New Roman"/>
                <w:b/>
                <w:bCs/>
                <w:color w:val="111111"/>
                <w:sz w:val="20"/>
                <w:szCs w:val="20"/>
                <w:shd w:val="clear" w:color="auto" w:fill="FFFFFF"/>
                <w:lang w:eastAsia="ru-RU"/>
              </w:rPr>
              <w:t>".</w:t>
            </w:r>
          </w:p>
          <w:p w14:paraId="1637A9B3" w14:textId="77777777" w:rsidR="00000ABC" w:rsidRDefault="00000ABC" w:rsidP="00BD189A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Дидактическая игра: «Что на витрине магазина»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75F145" w14:textId="5F5C880A" w:rsidR="00000ABC" w:rsidRPr="00173903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B5DB93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2312D85A" w14:textId="77777777" w:rsidTr="006A34F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C19CAE" w14:textId="77777777" w:rsidR="00000ABC" w:rsidRPr="00BD189A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A48B31" w14:textId="77777777" w:rsidR="00000ABC" w:rsidRPr="00BD189A" w:rsidRDefault="00000ABC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7C9152" w14:textId="77777777" w:rsidR="00000ABC" w:rsidRPr="00173903" w:rsidRDefault="00000ABC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CB4F" w14:textId="77777777" w:rsidR="00000ABC" w:rsidRPr="00451C89" w:rsidRDefault="00000ABC" w:rsidP="00BD189A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876B58" w14:textId="2A4E638B" w:rsidR="00000ABC" w:rsidRDefault="00000ABC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2DDA0C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0ABC" w:rsidRPr="00173903" w14:paraId="22A54C6B" w14:textId="77777777" w:rsidTr="00F6578D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02ADF1" w14:textId="77777777" w:rsidR="00000ABC" w:rsidRPr="00173903" w:rsidRDefault="00000ABC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D7C7B2" w14:textId="77777777" w:rsidR="00000ABC" w:rsidRPr="00BD189A" w:rsidRDefault="00000ABC" w:rsidP="00BD18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Беседа:  «В магазине игрушек»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14ED00" w14:textId="77777777" w:rsidR="00000ABC" w:rsidRDefault="00000ABC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D50439" w14:textId="77777777" w:rsidR="00000ABC" w:rsidRPr="00BD189A" w:rsidRDefault="00000ABC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</w:t>
            </w: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</w:t>
            </w:r>
            <w:proofErr w:type="spellEnd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игра: «В супермаркете»</w:t>
            </w:r>
          </w:p>
          <w:p w14:paraId="230FD5C7" w14:textId="77777777" w:rsidR="00000ABC" w:rsidRPr="00BD189A" w:rsidRDefault="00000ABC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игра: «В магазине»</w:t>
            </w:r>
          </w:p>
          <w:p w14:paraId="3188E951" w14:textId="77777777" w:rsidR="00000ABC" w:rsidRDefault="00000ABC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6BA0D7" w14:textId="3785AE14" w:rsidR="00000ABC" w:rsidRPr="00173903" w:rsidRDefault="00B32BC2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063ED4" w14:textId="77777777" w:rsidR="00000ABC" w:rsidRPr="00173903" w:rsidRDefault="00000ABC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6ECC5C54" w14:textId="77777777" w:rsidTr="001A25E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717306" w14:textId="77777777" w:rsidR="00E87508" w:rsidRPr="00173903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5671F7" w14:textId="77777777" w:rsidR="00E87508" w:rsidRPr="00BD189A" w:rsidRDefault="00E87508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5EE0D4" w14:textId="77777777" w:rsidR="00E87508" w:rsidRDefault="00E8750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E40587" w14:textId="77777777" w:rsidR="00E87508" w:rsidRPr="00BD189A" w:rsidRDefault="00E87508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продавец»</w:t>
            </w: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</w:t>
            </w:r>
            <w:proofErr w:type="spellEnd"/>
            <w:proofErr w:type="gramEnd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художественной литературы: </w:t>
            </w:r>
            <w:proofErr w:type="spellStart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Н.Кнушевицкая</w:t>
            </w:r>
            <w:proofErr w:type="spellEnd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«Продавец»</w:t>
            </w:r>
          </w:p>
          <w:p w14:paraId="38B4BDB9" w14:textId="77777777" w:rsidR="00E87508" w:rsidRPr="00BD189A" w:rsidRDefault="00E87508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3"/>
                <w:szCs w:val="23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игра:  «Магазин игрушек»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DF2619" w14:textId="3AEFE9E9" w:rsidR="00E87508" w:rsidRDefault="00EF4493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E87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C52FEC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19917A72" w14:textId="77777777" w:rsidTr="001A25E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FEFC6D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26A974" w14:textId="77777777" w:rsidR="00E87508" w:rsidRPr="00BD189A" w:rsidRDefault="00E87508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3FA867" w14:textId="77777777" w:rsidR="00E87508" w:rsidRDefault="00E87508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220D" w14:textId="77777777" w:rsidR="00E87508" w:rsidRPr="00BD189A" w:rsidRDefault="00E87508" w:rsidP="00BD189A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233421" w14:textId="3B3E248F" w:rsidR="00E87508" w:rsidRDefault="00E8750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939394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49119304" w14:textId="77777777" w:rsidTr="00B6799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132D8B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C72E4C" w14:textId="77777777" w:rsidR="00E87508" w:rsidRPr="00BD189A" w:rsidRDefault="00E87508" w:rsidP="00761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ежливый покупатель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47FCBD" w14:textId="77777777" w:rsidR="00E87508" w:rsidRDefault="00E87508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B7C46A" w14:textId="77777777" w:rsidR="00E87508" w:rsidRPr="00BD189A" w:rsidRDefault="00E87508" w:rsidP="00BD189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продавец»Чтение</w:t>
            </w:r>
            <w:proofErr w:type="spellEnd"/>
            <w:proofErr w:type="gramEnd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художественной литературы: </w:t>
            </w:r>
            <w:proofErr w:type="spell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С.Чертков</w:t>
            </w:r>
            <w:proofErr w:type="spellEnd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«Детям о </w:t>
            </w:r>
            <w:proofErr w:type="spell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профессии»Дидактическая</w:t>
            </w:r>
            <w:proofErr w:type="spellEnd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игра: «Что в каком магазине куплено»</w:t>
            </w:r>
          </w:p>
          <w:p w14:paraId="7BF6E3C1" w14:textId="77777777" w:rsidR="00E87508" w:rsidRPr="00BD189A" w:rsidRDefault="00E87508" w:rsidP="006861D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8C6DBB" w14:textId="1000DC67" w:rsidR="00E87508" w:rsidRDefault="00EF4493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  <w:r w:rsidR="00E87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5A7A46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578556DE" w14:textId="77777777" w:rsidTr="003B707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41D426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748B85" w14:textId="77777777" w:rsidR="00E87508" w:rsidRPr="00BD189A" w:rsidRDefault="00E87508" w:rsidP="00761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ежливый покупатель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1965B9" w14:textId="77777777" w:rsidR="00E87508" w:rsidRDefault="00E8750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606683" w14:textId="77777777" w:rsidR="00E87508" w:rsidRPr="00BD189A" w:rsidRDefault="00E87508" w:rsidP="006861D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49969F" w14:textId="085E45F6" w:rsidR="00E87508" w:rsidRDefault="00E8750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23FBF2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095338DC" w14:textId="77777777" w:rsidTr="00B32BC2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626854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4924A6" w14:textId="77777777" w:rsidR="00E87508" w:rsidRPr="00BF4810" w:rsidRDefault="00E87508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0FCEBE" w14:textId="77777777" w:rsidR="00E87508" w:rsidRDefault="00E87508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57B3214" w14:textId="77777777" w:rsidR="00E87508" w:rsidRPr="00AB5254" w:rsidRDefault="00E87508" w:rsidP="006861D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3D080D" w14:textId="08FEEC28" w:rsidR="00E87508" w:rsidRDefault="00EF4493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E87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6AABF3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461DE1FF" w14:textId="77777777" w:rsidTr="00E8750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B91082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BB3B18" w14:textId="77777777" w:rsidR="00E87508" w:rsidRPr="00BF4810" w:rsidRDefault="00E87508" w:rsidP="006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D6E8D2" w14:textId="77777777" w:rsidR="00E87508" w:rsidRDefault="00E87508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AED013" w14:textId="77777777" w:rsidR="00E87508" w:rsidRPr="00BD189A" w:rsidRDefault="00E87508" w:rsidP="00BD189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71589F" w14:textId="2337B7BC" w:rsidR="00E87508" w:rsidRDefault="00E8750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619F03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69AF5708" w14:textId="77777777" w:rsidTr="00DD016B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73DE6A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24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2835C5" w14:textId="77777777" w:rsidR="00E87508" w:rsidRDefault="00E87508" w:rsidP="006861D9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Инструктаж по ПДД ТТ перед каникулами</w:t>
            </w:r>
          </w:p>
          <w:p w14:paraId="14A36EF5" w14:textId="77777777" w:rsidR="00E87508" w:rsidRPr="00BF4810" w:rsidRDefault="00E87508" w:rsidP="006861D9">
            <w:pPr>
              <w:pStyle w:val="a3"/>
              <w:rPr>
                <w:color w:val="000000"/>
                <w:sz w:val="28"/>
                <w:szCs w:val="28"/>
              </w:rPr>
            </w:pPr>
            <w:r w:rsidRPr="00BF4810">
              <w:rPr>
                <w:color w:val="000000"/>
                <w:sz w:val="28"/>
                <w:szCs w:val="28"/>
              </w:rPr>
              <w:t xml:space="preserve">Светофор, дорога, </w:t>
            </w:r>
            <w:r w:rsidRPr="00BF4810">
              <w:rPr>
                <w:color w:val="000000"/>
                <w:sz w:val="28"/>
                <w:szCs w:val="28"/>
              </w:rPr>
              <w:lastRenderedPageBreak/>
              <w:t>проезжая часть, тротуар,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F4810">
              <w:rPr>
                <w:color w:val="000000"/>
                <w:sz w:val="28"/>
                <w:szCs w:val="28"/>
              </w:rPr>
              <w:t>дорожные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F4810">
              <w:rPr>
                <w:color w:val="000000"/>
                <w:sz w:val="28"/>
                <w:szCs w:val="28"/>
              </w:rPr>
              <w:t xml:space="preserve"> знаки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E45CCF" w14:textId="77777777" w:rsidR="00E87508" w:rsidRPr="00173903" w:rsidRDefault="00E87508" w:rsidP="006861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right w:val="single" w:sz="6" w:space="0" w:color="000000"/>
            </w:tcBorders>
          </w:tcPr>
          <w:p w14:paraId="3FC946B1" w14:textId="77777777" w:rsidR="00E87508" w:rsidRPr="00E87508" w:rsidRDefault="00E87508" w:rsidP="006861D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7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A9D7CF" w14:textId="0A866699" w:rsidR="00E87508" w:rsidRDefault="00E8750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9C8DC11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7508" w:rsidRPr="00173903" w14:paraId="6ABB6594" w14:textId="77777777" w:rsidTr="00DD016B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AACC77" w14:textId="77777777" w:rsidR="00E87508" w:rsidRDefault="00E87508" w:rsidP="006861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241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729CB0" w14:textId="77777777" w:rsidR="00E87508" w:rsidRPr="00BD189A" w:rsidRDefault="00E87508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F1F344" w14:textId="77777777" w:rsidR="00E87508" w:rsidRDefault="00E8750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3DAF" w14:textId="77777777" w:rsidR="00E87508" w:rsidRPr="00BD189A" w:rsidRDefault="00E87508" w:rsidP="00BD189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615571" w14:textId="3F27E635" w:rsidR="00E87508" w:rsidRDefault="00E8750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  <w:r w:rsidR="00EF4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1794FB" w14:textId="77777777" w:rsidR="00E87508" w:rsidRPr="00173903" w:rsidRDefault="00E8750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234DD78" w14:textId="77777777"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21245A" w14:textId="77777777"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7C6FC7" w14:textId="77777777"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43D91263" w14:textId="77777777"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A34BC9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89F4679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15F4B86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FE13D08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EEF1E38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6671AAA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4C76E12C" w14:textId="77777777" w:rsid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7A920AA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E56DEC3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5ACEA34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35A1C766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A6B6D39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2649DD07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AB12DA8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A31773F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6B89768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29563CD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38225BFB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92F81FB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4E9A43D6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F2957CA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40199B34" w14:textId="77777777"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3163E3EC" w14:textId="77777777" w:rsidR="00173903" w:rsidRPr="00C83996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02B99E4" w14:textId="77777777"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3BBB2C6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C5FB78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4D0483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2C7DD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A64EA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E5A1F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42D6E" w14:textId="77777777"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FAA74" w14:textId="77777777" w:rsidR="00B618E8" w:rsidRPr="00B618E8" w:rsidRDefault="00B618E8" w:rsidP="00F75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14:paraId="1A4B07A6" w14:textId="77777777" w:rsidR="00C83996" w:rsidRDefault="00C83996"/>
    <w:sectPr w:rsidR="00C83996" w:rsidSect="0040365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Andale Sans UI">
    <w:altName w:val="SimSun"/>
    <w:charset w:val="86"/>
    <w:family w:val="auto"/>
    <w:pitch w:val="default"/>
    <w:sig w:usb0="00000000" w:usb1="00000000" w:usb2="00000000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3F0"/>
    <w:multiLevelType w:val="multilevel"/>
    <w:tmpl w:val="F116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multilevel"/>
    <w:tmpl w:val="244A5ECF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19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4"/>
  </w:num>
  <w:num w:numId="18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00ABC"/>
    <w:rsid w:val="00012AF8"/>
    <w:rsid w:val="00074344"/>
    <w:rsid w:val="000D2574"/>
    <w:rsid w:val="00101F67"/>
    <w:rsid w:val="00173903"/>
    <w:rsid w:val="001810DD"/>
    <w:rsid w:val="00193005"/>
    <w:rsid w:val="001C3C9B"/>
    <w:rsid w:val="001F251F"/>
    <w:rsid w:val="00280A2A"/>
    <w:rsid w:val="00295E0A"/>
    <w:rsid w:val="002F439A"/>
    <w:rsid w:val="00354B4A"/>
    <w:rsid w:val="00355F99"/>
    <w:rsid w:val="00380EA9"/>
    <w:rsid w:val="003B6078"/>
    <w:rsid w:val="0040365F"/>
    <w:rsid w:val="004063A8"/>
    <w:rsid w:val="00421D84"/>
    <w:rsid w:val="00451C89"/>
    <w:rsid w:val="004A5123"/>
    <w:rsid w:val="004D3710"/>
    <w:rsid w:val="005003D8"/>
    <w:rsid w:val="005321E2"/>
    <w:rsid w:val="005421E5"/>
    <w:rsid w:val="0054423F"/>
    <w:rsid w:val="005C650D"/>
    <w:rsid w:val="005E031D"/>
    <w:rsid w:val="0063053F"/>
    <w:rsid w:val="00630822"/>
    <w:rsid w:val="006567F6"/>
    <w:rsid w:val="006A50DF"/>
    <w:rsid w:val="006D59FE"/>
    <w:rsid w:val="006E4B0E"/>
    <w:rsid w:val="00702567"/>
    <w:rsid w:val="0072423B"/>
    <w:rsid w:val="007306F4"/>
    <w:rsid w:val="0076180C"/>
    <w:rsid w:val="007A6A25"/>
    <w:rsid w:val="007C2B1A"/>
    <w:rsid w:val="00823CCF"/>
    <w:rsid w:val="00856316"/>
    <w:rsid w:val="008638E0"/>
    <w:rsid w:val="00877868"/>
    <w:rsid w:val="00884944"/>
    <w:rsid w:val="009327EC"/>
    <w:rsid w:val="0096417C"/>
    <w:rsid w:val="009E5AA5"/>
    <w:rsid w:val="00A50594"/>
    <w:rsid w:val="00A80AE2"/>
    <w:rsid w:val="00A828FD"/>
    <w:rsid w:val="00AF4132"/>
    <w:rsid w:val="00B32BC2"/>
    <w:rsid w:val="00B618E8"/>
    <w:rsid w:val="00B63B5A"/>
    <w:rsid w:val="00BB3809"/>
    <w:rsid w:val="00BC5AAE"/>
    <w:rsid w:val="00BD02C9"/>
    <w:rsid w:val="00BD189A"/>
    <w:rsid w:val="00BF01A4"/>
    <w:rsid w:val="00C74392"/>
    <w:rsid w:val="00C83996"/>
    <w:rsid w:val="00C91270"/>
    <w:rsid w:val="00CC03B8"/>
    <w:rsid w:val="00CD4FA8"/>
    <w:rsid w:val="00CD7060"/>
    <w:rsid w:val="00CE6110"/>
    <w:rsid w:val="00D30ABD"/>
    <w:rsid w:val="00D57BA0"/>
    <w:rsid w:val="00D87A54"/>
    <w:rsid w:val="00DC2C2A"/>
    <w:rsid w:val="00DC7CB5"/>
    <w:rsid w:val="00E246E6"/>
    <w:rsid w:val="00E31462"/>
    <w:rsid w:val="00E33DA9"/>
    <w:rsid w:val="00E81CCB"/>
    <w:rsid w:val="00E87508"/>
    <w:rsid w:val="00E90A34"/>
    <w:rsid w:val="00EF4493"/>
    <w:rsid w:val="00F124E7"/>
    <w:rsid w:val="00F758C5"/>
    <w:rsid w:val="00FC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A2C37"/>
  <w15:docId w15:val="{3DE15E82-0D68-4468-B309-096A7A11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306F4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17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51C89"/>
    <w:rPr>
      <w:b/>
      <w:bCs/>
    </w:rPr>
  </w:style>
  <w:style w:type="paragraph" w:styleId="a9">
    <w:name w:val="Body Text"/>
    <w:basedOn w:val="a"/>
    <w:link w:val="aa"/>
    <w:rsid w:val="001810DD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aa">
    <w:name w:val="Основной текст Знак"/>
    <w:basedOn w:val="a0"/>
    <w:link w:val="a9"/>
    <w:rsid w:val="001810DD"/>
    <w:rPr>
      <w:rFonts w:ascii="Calibri" w:eastAsia="Calibri" w:hAnsi="Calibri" w:cs="Times New Roman"/>
      <w:lang w:eastAsia="zh-CN"/>
    </w:rPr>
  </w:style>
  <w:style w:type="paragraph" w:styleId="ab">
    <w:name w:val="No Spacing"/>
    <w:uiPriority w:val="1"/>
    <w:qFormat/>
    <w:rsid w:val="00CD4F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">
    <w:name w:val="Основной"/>
    <w:basedOn w:val="a"/>
    <w:uiPriority w:val="99"/>
    <w:qFormat/>
    <w:rsid w:val="00CD4FA8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Textbody">
    <w:name w:val="Text body"/>
    <w:basedOn w:val="Standard"/>
    <w:rsid w:val="00CD4FA8"/>
    <w:pPr>
      <w:spacing w:after="120"/>
    </w:pPr>
  </w:style>
  <w:style w:type="paragraph" w:customStyle="1" w:styleId="Standard">
    <w:name w:val="Standard"/>
    <w:rsid w:val="00CD4F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4">
    <w:name w:val="c14"/>
    <w:basedOn w:val="a"/>
    <w:rsid w:val="00B63B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3B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B63B5A"/>
  </w:style>
  <w:style w:type="character" w:customStyle="1" w:styleId="c32c44">
    <w:name w:val="c32 c44"/>
    <w:rsid w:val="00B63B5A"/>
  </w:style>
  <w:style w:type="character" w:customStyle="1" w:styleId="apple-converted-space">
    <w:name w:val="apple-converted-space"/>
    <w:rsid w:val="00B63B5A"/>
  </w:style>
  <w:style w:type="character" w:customStyle="1" w:styleId="c32">
    <w:name w:val="c32"/>
    <w:rsid w:val="00B6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30456-35E5-450C-9BEF-935D52AE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16</Pages>
  <Words>3197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28</cp:revision>
  <cp:lastPrinted>2022-09-06T14:09:00Z</cp:lastPrinted>
  <dcterms:created xsi:type="dcterms:W3CDTF">2020-09-23T07:25:00Z</dcterms:created>
  <dcterms:modified xsi:type="dcterms:W3CDTF">2025-12-16T13:04:00Z</dcterms:modified>
</cp:coreProperties>
</file>